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15" w:rsidRDefault="004C7615" w:rsidP="004C7615">
      <w:bookmarkStart w:id="0" w:name="_GoBack"/>
      <w:bookmarkEnd w:id="0"/>
      <w:r>
        <w:t>An effective workaround for this is the following.</w:t>
      </w:r>
    </w:p>
    <w:p w:rsidR="004C7615" w:rsidRDefault="004C7615" w:rsidP="004C7615">
      <w:r>
        <w:t> </w:t>
      </w:r>
    </w:p>
    <w:p w:rsidR="004C7615" w:rsidRDefault="004C7615" w:rsidP="004C7615">
      <w:r>
        <w:t>Remove the session timeout for the MAC Caching service.</w:t>
      </w:r>
    </w:p>
    <w:p w:rsidR="004C7615" w:rsidRDefault="004C7615" w:rsidP="004C7615">
      <w:r>
        <w:t> </w:t>
      </w:r>
    </w:p>
    <w:p w:rsidR="004C7615" w:rsidRDefault="004C7615" w:rsidP="004C7615">
      <w:r>
        <w:t xml:space="preserve">In the form for that registration page, add the </w:t>
      </w:r>
      <w:proofErr w:type="spellStart"/>
      <w:r>
        <w:t>do_expire</w:t>
      </w:r>
      <w:proofErr w:type="spellEnd"/>
      <w:r>
        <w:t xml:space="preserve"> field.</w:t>
      </w:r>
    </w:p>
    <w:p w:rsidR="004C7615" w:rsidRDefault="004C7615" w:rsidP="004C7615">
      <w:r>
        <w:t> </w:t>
      </w:r>
    </w:p>
    <w:p w:rsidR="004C7615" w:rsidRDefault="004C7615" w:rsidP="004C7615">
      <w:r>
        <w:rPr>
          <w:noProof/>
        </w:rPr>
        <w:drawing>
          <wp:inline distT="0" distB="0" distL="0" distR="0">
            <wp:extent cx="8496300" cy="1264920"/>
            <wp:effectExtent l="0" t="0" r="0" b="0"/>
            <wp:docPr id="10" name="Picture 10" descr="cid:image001.png@01D23C29.CAAF5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3C29.CAAF56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15" w:rsidRDefault="004C7615" w:rsidP="004C7615">
      <w:r>
        <w:t> </w:t>
      </w:r>
    </w:p>
    <w:p w:rsidR="004C7615" w:rsidRDefault="004C7615" w:rsidP="004C7615">
      <w:r>
        <w:t>With the following values.</w:t>
      </w:r>
    </w:p>
    <w:p w:rsidR="004C7615" w:rsidRDefault="004C7615" w:rsidP="004C7615">
      <w:r>
        <w:t> </w:t>
      </w:r>
    </w:p>
    <w:p w:rsidR="004C7615" w:rsidRDefault="004C7615" w:rsidP="004C7615">
      <w:r>
        <w:rPr>
          <w:noProof/>
        </w:rPr>
        <w:lastRenderedPageBreak/>
        <w:drawing>
          <wp:inline distT="0" distB="0" distL="0" distR="0">
            <wp:extent cx="5875020" cy="6697980"/>
            <wp:effectExtent l="0" t="0" r="0" b="7620"/>
            <wp:docPr id="9" name="Picture 9" descr="cid:image002.png@01D23C29.CAAF5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3C29.CAAF56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15" w:rsidRDefault="004C7615" w:rsidP="004C7615">
      <w:r>
        <w:t> </w:t>
      </w:r>
    </w:p>
    <w:p w:rsidR="004C7615" w:rsidRDefault="004C7615" w:rsidP="004C7615">
      <w:r>
        <w:t>In the mac caching service, ensure the ‘MAC Caching Do Expire’ profile is being returned.  This it should be if the service has been created via the template.</w:t>
      </w:r>
    </w:p>
    <w:p w:rsidR="004C7615" w:rsidRDefault="004C7615" w:rsidP="004C7615">
      <w:r>
        <w:t> </w:t>
      </w:r>
    </w:p>
    <w:p w:rsidR="004C7615" w:rsidRDefault="004C7615" w:rsidP="004C7615">
      <w:r>
        <w:rPr>
          <w:noProof/>
        </w:rPr>
        <w:lastRenderedPageBreak/>
        <w:drawing>
          <wp:inline distT="0" distB="0" distL="0" distR="0">
            <wp:extent cx="10309860" cy="3154680"/>
            <wp:effectExtent l="0" t="0" r="0" b="7620"/>
            <wp:docPr id="8" name="Picture 8" descr="cid:image003.png@01D23C29.CAAF5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3C29.CAAF5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8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15" w:rsidRDefault="004C7615" w:rsidP="004C7615">
      <w:r>
        <w:t> </w:t>
      </w:r>
    </w:p>
    <w:p w:rsidR="004C7615" w:rsidRDefault="004C7615" w:rsidP="004C7615">
      <w:r>
        <w:t>At the end of the account lifetime (5 mins), and if the user has not validated the email account, it will soon after send a CoA disconnect which will effectively force another mac-</w:t>
      </w:r>
      <w:proofErr w:type="spellStart"/>
      <w:r>
        <w:t>auth</w:t>
      </w:r>
      <w:proofErr w:type="spellEnd"/>
      <w:r>
        <w:t xml:space="preserve"> and the device will get put back into that registration role.</w:t>
      </w:r>
    </w:p>
    <w:p w:rsidR="004C7615" w:rsidRDefault="004C7615" w:rsidP="004C7615">
      <w:r>
        <w:t> </w:t>
      </w:r>
    </w:p>
    <w:p w:rsidR="009C35DC" w:rsidRDefault="004C7615" w:rsidP="004C7615">
      <w:r>
        <w:t>If the user does go and validates their email, then the account is extended and as such no CoA sent after that 5 mins.  Subsequent mac-</w:t>
      </w:r>
      <w:proofErr w:type="spellStart"/>
      <w:r>
        <w:t>auths</w:t>
      </w:r>
      <w:proofErr w:type="spellEnd"/>
      <w:r>
        <w:t xml:space="preserve"> are fine.</w:t>
      </w:r>
    </w:p>
    <w:sectPr w:rsidR="009C3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5"/>
    <w:rsid w:val="004C7615"/>
    <w:rsid w:val="009C35DC"/>
    <w:rsid w:val="00DB1EA6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0A5E"/>
  <w15:chartTrackingRefBased/>
  <w15:docId w15:val="{49375F19-FE77-428E-9FBF-918D002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23C29.CAAF56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23C29.CAAF56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23C29.CAAF56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Skuse</dc:creator>
  <cp:keywords/>
  <dc:description/>
  <cp:lastModifiedBy>Colin Skuse</cp:lastModifiedBy>
  <cp:revision>1</cp:revision>
  <dcterms:created xsi:type="dcterms:W3CDTF">2017-08-23T10:50:00Z</dcterms:created>
  <dcterms:modified xsi:type="dcterms:W3CDTF">2017-08-23T10:51:00Z</dcterms:modified>
</cp:coreProperties>
</file>