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D18B0" w14:textId="5CF463FE" w:rsidR="0029388E" w:rsidRDefault="00CE0FA0" w:rsidP="00874EFC">
      <w:pPr>
        <w:pStyle w:val="RequestforProposalTitle"/>
        <w:spacing w:line="0" w:lineRule="atLeast"/>
      </w:pPr>
      <w:r>
        <w:t>technical white paper</w:t>
      </w:r>
    </w:p>
    <w:p w14:paraId="1C78C32C" w14:textId="6E1C10D2" w:rsidR="0029388E" w:rsidRPr="00A21DE8" w:rsidRDefault="006B401A" w:rsidP="00874EFC">
      <w:pPr>
        <w:pStyle w:val="DocumentTitle"/>
        <w:spacing w:line="0" w:lineRule="atLeast"/>
        <w:rPr>
          <w:color w:val="FF8300"/>
        </w:rPr>
      </w:pPr>
      <w:r>
        <w:rPr>
          <w:color w:val="FF8300"/>
        </w:rPr>
        <w:t>Open authentication role</w:t>
      </w:r>
    </w:p>
    <w:p w14:paraId="5ADFB487" w14:textId="45BE3D54" w:rsidR="0029388E" w:rsidRDefault="00CE0FA0" w:rsidP="00874EFC">
      <w:pPr>
        <w:pStyle w:val="CustomerName"/>
        <w:spacing w:line="0" w:lineRule="atLeast"/>
      </w:pPr>
      <w:r>
        <w:t>arubaos-switch</w:t>
      </w:r>
      <w:r w:rsidR="006B401A">
        <w:t xml:space="preserve"> version 16.05</w:t>
      </w:r>
    </w:p>
    <w:p w14:paraId="7BEEB6DF" w14:textId="77777777" w:rsidR="00874EFC" w:rsidRDefault="00874EFC" w:rsidP="00874EFC">
      <w:pPr>
        <w:pStyle w:val="BodyHead1014BoldOrange"/>
        <w:spacing w:before="0" w:line="0" w:lineRule="atLeast"/>
      </w:pPr>
    </w:p>
    <w:p w14:paraId="760B52FD" w14:textId="1F295ABB" w:rsidR="0029388E" w:rsidRDefault="00CC5363" w:rsidP="00874EFC">
      <w:pPr>
        <w:pStyle w:val="BodyHead1014BoldOrange"/>
        <w:spacing w:before="0" w:line="0" w:lineRule="atLeast"/>
      </w:pPr>
      <w:r>
        <w:t>purpose</w:t>
      </w:r>
    </w:p>
    <w:p w14:paraId="5140F847" w14:textId="57C04396" w:rsidR="001D1630" w:rsidRDefault="001D1630" w:rsidP="00E0112F">
      <w:pPr>
        <w:pStyle w:val="BodyText914LightBlack"/>
        <w:spacing w:before="0" w:after="0" w:line="240" w:lineRule="auto"/>
      </w:pPr>
      <w:bookmarkStart w:id="0" w:name="_GoBack"/>
      <w:bookmarkEnd w:id="0"/>
      <w:r>
        <w:t>Prior to ArubaOS version 16.04, ArubaOS Switches did not allow network access until the device is fully authenticated when the authenticati</w:t>
      </w:r>
      <w:r w:rsidR="00F55642">
        <w:t>on is enabled on an interface.</w:t>
      </w:r>
    </w:p>
    <w:p w14:paraId="506F8603" w14:textId="77777777" w:rsidR="00E0112F" w:rsidRDefault="00E0112F" w:rsidP="00E0112F">
      <w:pPr>
        <w:pStyle w:val="BodyText914LightBlack"/>
        <w:spacing w:before="0" w:after="0" w:line="240" w:lineRule="auto"/>
      </w:pPr>
    </w:p>
    <w:p w14:paraId="44819136" w14:textId="77777777" w:rsidR="001D1630" w:rsidRDefault="001D1630" w:rsidP="00E0112F">
      <w:pPr>
        <w:pStyle w:val="BodyText914LightBlack"/>
        <w:spacing w:before="0" w:after="0" w:line="240" w:lineRule="auto"/>
      </w:pPr>
      <w:r>
        <w:t>The devices connected to the ArubaOS switch can be broadly divided into two categories:</w:t>
      </w:r>
    </w:p>
    <w:p w14:paraId="699A9406" w14:textId="27EEE30A" w:rsidR="001D1630" w:rsidRDefault="001D1630" w:rsidP="00E0112F">
      <w:pPr>
        <w:pStyle w:val="BodyText914LightBlack"/>
        <w:numPr>
          <w:ilvl w:val="0"/>
          <w:numId w:val="46"/>
        </w:numPr>
        <w:spacing w:before="0" w:after="0" w:line="240" w:lineRule="auto"/>
      </w:pPr>
      <w:r>
        <w:t>Devices that send voice traffic i.e. IP phones</w:t>
      </w:r>
      <w:r w:rsidR="00E0112F">
        <w:t>.</w:t>
      </w:r>
    </w:p>
    <w:p w14:paraId="2EAF3B85" w14:textId="6A2D9207" w:rsidR="001D1630" w:rsidRDefault="001D1630" w:rsidP="00E0112F">
      <w:pPr>
        <w:pStyle w:val="BodyText914LightBlack"/>
        <w:numPr>
          <w:ilvl w:val="0"/>
          <w:numId w:val="46"/>
        </w:numPr>
        <w:spacing w:before="0" w:after="0" w:line="240" w:lineRule="auto"/>
      </w:pPr>
      <w:r>
        <w:t>Devices that send data traffic i.e. PCs, IP cameras etc.</w:t>
      </w:r>
    </w:p>
    <w:p w14:paraId="138B3BCE" w14:textId="77777777" w:rsidR="001D1630" w:rsidRDefault="001D1630" w:rsidP="00E0112F">
      <w:pPr>
        <w:pStyle w:val="BodyText914LightBlack"/>
        <w:spacing w:before="0" w:after="0" w:line="240" w:lineRule="auto"/>
      </w:pPr>
    </w:p>
    <w:p w14:paraId="444DA6F4" w14:textId="5F82032F" w:rsidR="001D0558" w:rsidRDefault="001D1630" w:rsidP="00E0112F">
      <w:pPr>
        <w:pStyle w:val="BodyText914LightBlack"/>
        <w:spacing w:before="0" w:after="0" w:line="240" w:lineRule="auto"/>
      </w:pPr>
      <w:r>
        <w:t>In order to provide network connectivity to these devices connected to a port, they must be assigned a VLAN.  Two new VLANs are created for OpenAuth functionality, one for voice traffic and another for data traffic.  These VLANs can be configured on the switch individually or they can also be configured within a user-role, in which case, that user-role is called “OpenAuth” role.  Both OpenAuth VLAN (voice and/or data) and OpenAuth user-role VLAN cannot co-exist for an interface.  Initial traffic on the port is restricted only by ACLs configured for the port or for VLANs or ACLs in the user role.  This feature is configurable per-port and only applies to RADIUS based authentication mechanisms.</w:t>
      </w:r>
    </w:p>
    <w:p w14:paraId="30183D56" w14:textId="1D678891" w:rsidR="00874EFC" w:rsidRDefault="00E0112F" w:rsidP="001D0558">
      <w:pPr>
        <w:pStyle w:val="BodyText914LightBlack"/>
        <w:jc w:val="center"/>
      </w:pPr>
      <w:r>
        <w:rPr>
          <w:noProof/>
        </w:rPr>
        <w:drawing>
          <wp:inline distT="0" distB="0" distL="0" distR="0" wp14:anchorId="35F0375E" wp14:editId="5B88E837">
            <wp:extent cx="5590032" cy="366369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3.png"/>
                    <pic:cNvPicPr/>
                  </pic:nvPicPr>
                  <pic:blipFill>
                    <a:blip r:embed="rId8">
                      <a:extLst>
                        <a:ext uri="{28A0092B-C50C-407E-A947-70E740481C1C}">
                          <a14:useLocalDpi xmlns:a14="http://schemas.microsoft.com/office/drawing/2010/main" val="0"/>
                        </a:ext>
                      </a:extLst>
                    </a:blip>
                    <a:stretch>
                      <a:fillRect/>
                    </a:stretch>
                  </pic:blipFill>
                  <pic:spPr>
                    <a:xfrm>
                      <a:off x="0" y="0"/>
                      <a:ext cx="5590032" cy="3663696"/>
                    </a:xfrm>
                    <a:prstGeom prst="rect">
                      <a:avLst/>
                    </a:prstGeom>
                  </pic:spPr>
                </pic:pic>
              </a:graphicData>
            </a:graphic>
          </wp:inline>
        </w:drawing>
      </w:r>
      <w:r w:rsidR="000028A5">
        <w:br/>
      </w:r>
      <w:r w:rsidR="001D0558">
        <w:t xml:space="preserve">Figure 1.  </w:t>
      </w:r>
      <w:r>
        <w:t>Open Authentication Role</w:t>
      </w:r>
      <w:r w:rsidR="001D0558" w:rsidRPr="001D0558">
        <w:t xml:space="preserve"> example diagram</w:t>
      </w:r>
    </w:p>
    <w:p w14:paraId="1148020A" w14:textId="62CFE399" w:rsidR="001D0558" w:rsidRDefault="00E0112F" w:rsidP="001D0558">
      <w:pPr>
        <w:pStyle w:val="BodyText914LightBlack"/>
      </w:pPr>
      <w:r w:rsidRPr="00E0112F">
        <w:t xml:space="preserve">Figure </w:t>
      </w:r>
      <w:r>
        <w:t>1</w:t>
      </w:r>
      <w:r w:rsidRPr="00E0112F">
        <w:t xml:space="preserve"> shows the typical implementation of Open Authentication Role in ArubaOS Switches.  In this scenario, the phone and PC will respectively be assigned tagged and untagged Open VLAN.</w:t>
      </w:r>
    </w:p>
    <w:p w14:paraId="1282E3D2" w14:textId="77777777" w:rsidR="001D0558" w:rsidRDefault="001D0558" w:rsidP="001D0558">
      <w:pPr>
        <w:pStyle w:val="BodyText914LightBlack"/>
      </w:pPr>
    </w:p>
    <w:p w14:paraId="24F2ECFE" w14:textId="066F2FD1" w:rsidR="00E0112F" w:rsidRDefault="00E0112F" w:rsidP="00E0112F">
      <w:pPr>
        <w:pStyle w:val="BodyText914LightBlack"/>
        <w:spacing w:before="0" w:after="0" w:line="240" w:lineRule="auto"/>
      </w:pPr>
      <w:r w:rsidRPr="00E0112F">
        <w:lastRenderedPageBreak/>
        <w:t>Administrators can configure either one of three Open Authentication Role in their ArubaOS Switch environment as follow.</w:t>
      </w:r>
    </w:p>
    <w:p w14:paraId="45D65DC6" w14:textId="77777777" w:rsidR="00E0112F" w:rsidRPr="00E0112F" w:rsidRDefault="00E0112F" w:rsidP="00E0112F">
      <w:pPr>
        <w:pStyle w:val="BodyText914LightBlack"/>
        <w:spacing w:before="0" w:after="0" w:line="240" w:lineRule="auto"/>
        <w:rPr>
          <w:rFonts w:ascii="Courier New" w:hAnsi="Courier New" w:cs="Courier New"/>
        </w:rPr>
      </w:pPr>
    </w:p>
    <w:p w14:paraId="167AA225" w14:textId="77777777" w:rsidR="00E0112F" w:rsidRPr="00E0112F" w:rsidRDefault="00E0112F" w:rsidP="00E0112F">
      <w:pPr>
        <w:pStyle w:val="BodyText914LightBlack"/>
        <w:spacing w:before="0" w:after="0" w:line="240" w:lineRule="auto"/>
        <w:rPr>
          <w:rFonts w:ascii="Courier New" w:hAnsi="Courier New" w:cs="Courier New"/>
        </w:rPr>
      </w:pPr>
      <w:r w:rsidRPr="00E0112F">
        <w:rPr>
          <w:rFonts w:ascii="Courier New" w:hAnsi="Courier New" w:cs="Courier New"/>
        </w:rPr>
        <w:t>[no] aaa port-access &lt;PORT-LIST&gt; open-auth user-role &lt;ROLE-NAME&gt;</w:t>
      </w:r>
    </w:p>
    <w:p w14:paraId="79AB1F0F" w14:textId="77777777" w:rsidR="00E0112F" w:rsidRDefault="00E0112F" w:rsidP="00E0112F">
      <w:pPr>
        <w:pStyle w:val="BodyText914LightBlack"/>
        <w:spacing w:before="0" w:after="0" w:line="240" w:lineRule="auto"/>
        <w:rPr>
          <w:rFonts w:ascii="Courier New" w:hAnsi="Courier New" w:cs="Courier New"/>
        </w:rPr>
      </w:pPr>
      <w:r w:rsidRPr="00E0112F">
        <w:rPr>
          <w:rFonts w:ascii="Courier New" w:hAnsi="Courier New" w:cs="Courier New"/>
        </w:rPr>
        <w:t>[no] aaa port-access &lt;PORT-LIST&gt; open-auth voice-vlan &lt;VLAN-ID&gt;</w:t>
      </w:r>
    </w:p>
    <w:p w14:paraId="47D9263B" w14:textId="77777777" w:rsidR="00920DB6" w:rsidRPr="00920DB6" w:rsidRDefault="00920DB6" w:rsidP="00920DB6">
      <w:pPr>
        <w:pStyle w:val="BodyText914LightBlack"/>
        <w:spacing w:before="0" w:after="0" w:line="240" w:lineRule="auto"/>
        <w:rPr>
          <w:rFonts w:ascii="Courier New" w:hAnsi="Courier New" w:cs="Courier New"/>
        </w:rPr>
      </w:pPr>
      <w:r w:rsidRPr="00920DB6">
        <w:rPr>
          <w:rFonts w:ascii="Courier New" w:hAnsi="Courier New" w:cs="Courier New"/>
        </w:rPr>
        <w:t>radius-server host 10.5.9.1 key "admin"</w:t>
      </w:r>
    </w:p>
    <w:p w14:paraId="709C7C20" w14:textId="77777777" w:rsidR="00920DB6" w:rsidRPr="00920DB6" w:rsidRDefault="00920DB6" w:rsidP="00920DB6">
      <w:pPr>
        <w:pStyle w:val="BodyText914LightBlack"/>
        <w:spacing w:before="0" w:after="0" w:line="240" w:lineRule="auto"/>
        <w:rPr>
          <w:rFonts w:ascii="Courier New" w:hAnsi="Courier New" w:cs="Courier New"/>
        </w:rPr>
      </w:pPr>
      <w:r w:rsidRPr="00920DB6">
        <w:rPr>
          <w:rFonts w:ascii="Courier New" w:hAnsi="Courier New" w:cs="Courier New"/>
        </w:rPr>
        <w:t>radius-server timeout 15</w:t>
      </w:r>
    </w:p>
    <w:p w14:paraId="18D874A6" w14:textId="3E52C2FF" w:rsidR="00920DB6" w:rsidRPr="00E0112F" w:rsidRDefault="00920DB6" w:rsidP="00920DB6">
      <w:pPr>
        <w:pStyle w:val="BodyText914LightBlack"/>
        <w:spacing w:before="0" w:after="0" w:line="240" w:lineRule="auto"/>
        <w:rPr>
          <w:rFonts w:ascii="Courier New" w:hAnsi="Courier New" w:cs="Courier New"/>
        </w:rPr>
      </w:pPr>
      <w:r w:rsidRPr="00920DB6">
        <w:rPr>
          <w:rFonts w:ascii="Courier New" w:hAnsi="Courier New" w:cs="Courier New"/>
        </w:rPr>
        <w:t>radius-server retransmit 5</w:t>
      </w:r>
    </w:p>
    <w:p w14:paraId="7CEE2EA2" w14:textId="34D37670" w:rsidR="001D0558" w:rsidRDefault="00E0112F" w:rsidP="00E0112F">
      <w:pPr>
        <w:pStyle w:val="BodyText914LightBlack"/>
        <w:spacing w:before="0" w:after="0" w:line="240" w:lineRule="auto"/>
      </w:pPr>
      <w:r w:rsidRPr="00E0112F">
        <w:rPr>
          <w:rFonts w:ascii="Courier New" w:hAnsi="Courier New" w:cs="Courier New"/>
        </w:rPr>
        <w:t>[no] aaa port-access &lt;PORT-LIST&gt; open-auth data-vlan &lt;VLAN-ID&gt;</w:t>
      </w:r>
    </w:p>
    <w:p w14:paraId="104B9460" w14:textId="44BF561D" w:rsidR="0029388E" w:rsidRDefault="001D0558" w:rsidP="000028A5">
      <w:pPr>
        <w:pStyle w:val="BodyHead1014BoldOrange"/>
        <w:spacing w:before="0" w:line="240" w:lineRule="auto"/>
      </w:pPr>
      <w:r>
        <w:br/>
      </w:r>
      <w:r w:rsidR="00474366">
        <w:t>configuration</w:t>
      </w:r>
    </w:p>
    <w:p w14:paraId="7AA6A04C" w14:textId="27820FA2" w:rsidR="005928FA" w:rsidRDefault="00031462" w:rsidP="000028A5">
      <w:pPr>
        <w:pStyle w:val="BodyText914LightBlack"/>
        <w:spacing w:before="0" w:after="0" w:line="240" w:lineRule="auto"/>
      </w:pPr>
      <w:r>
        <w:t xml:space="preserve">For OpenAuth, the RADIUS server </w:t>
      </w:r>
      <w:r w:rsidR="00920DB6">
        <w:t>configuration is needed for the client to look out for the RADIUS server (even if it is a dummy IP).  In the example configuration below, the RADIUS server IP is the default gateway IP of the switch.  In addition to the RADIUS server IP, the RADIUS server ‘timeout’ and ‘retransmit’ are also important part of the configuration as well, because through that it is described how long the OpenAuth is configured for the clients on ArubaOS Switch.</w:t>
      </w:r>
      <w:r w:rsidR="002722B9">
        <w:t xml:space="preserve">  In the exampl</w:t>
      </w:r>
      <w:r w:rsidR="007341BD">
        <w:t>e configuration below, Open Authentication Role last for 90 seconds</w:t>
      </w:r>
      <w:r w:rsidR="009C6233">
        <w:t xml:space="preserve"> (</w:t>
      </w:r>
      <w:r w:rsidR="00B4508E">
        <w:t>[</w:t>
      </w:r>
      <w:r w:rsidR="009C6233">
        <w:t>timeout 15 x retransmit 5</w:t>
      </w:r>
      <w:r w:rsidR="00B4508E">
        <w:t>]</w:t>
      </w:r>
      <w:r w:rsidR="009C6233">
        <w:t xml:space="preserve"> + 15 seconds for the first time = 90 seconds)</w:t>
      </w:r>
      <w:r w:rsidR="007341BD">
        <w:t xml:space="preserve"> </w:t>
      </w:r>
      <w:r w:rsidR="00B4508E">
        <w:t>while the device request for authentication is being processed</w:t>
      </w:r>
      <w:r w:rsidR="00FB5081">
        <w:t xml:space="preserve"> in the background</w:t>
      </w:r>
      <w:r w:rsidR="00B4508E">
        <w:t xml:space="preserve">.  </w:t>
      </w:r>
      <w:r w:rsidR="00920DB6">
        <w:t>The RADIUS server related configuration is shown in figure 2 below.</w:t>
      </w:r>
    </w:p>
    <w:p w14:paraId="23CC90FC" w14:textId="77777777" w:rsidR="0000516E" w:rsidRDefault="0000516E" w:rsidP="00874EFC">
      <w:pPr>
        <w:pStyle w:val="BodyText914LightBlack"/>
        <w:spacing w:before="0" w:after="0" w:line="0" w:lineRule="atLeast"/>
      </w:pPr>
    </w:p>
    <w:tbl>
      <w:tblPr>
        <w:tblStyle w:val="TableGrid"/>
        <w:tblW w:w="5411" w:type="dxa"/>
        <w:jc w:val="center"/>
        <w:tblLook w:val="04A0" w:firstRow="1" w:lastRow="0" w:firstColumn="1" w:lastColumn="0" w:noHBand="0" w:noVBand="1"/>
      </w:tblPr>
      <w:tblGrid>
        <w:gridCol w:w="5411"/>
      </w:tblGrid>
      <w:tr w:rsidR="003C22DC" w14:paraId="4C4DF54E" w14:textId="77777777" w:rsidTr="00076D5F">
        <w:trPr>
          <w:jc w:val="center"/>
        </w:trPr>
        <w:tc>
          <w:tcPr>
            <w:tcW w:w="5411" w:type="dxa"/>
          </w:tcPr>
          <w:p w14:paraId="6AE28EBD" w14:textId="77777777" w:rsidR="00920DB6" w:rsidRPr="00920DB6" w:rsidRDefault="00920DB6" w:rsidP="00920DB6">
            <w:pPr>
              <w:pStyle w:val="BodyText914LightBlack"/>
              <w:spacing w:before="0" w:after="0" w:line="240" w:lineRule="auto"/>
              <w:rPr>
                <w:rFonts w:ascii="Courier New" w:hAnsi="Courier New" w:cs="Courier New"/>
              </w:rPr>
            </w:pPr>
            <w:r w:rsidRPr="00920DB6">
              <w:rPr>
                <w:rFonts w:ascii="Courier New" w:hAnsi="Courier New" w:cs="Courier New"/>
              </w:rPr>
              <w:t>radius-server host 10.5.9.1 key "admin"</w:t>
            </w:r>
          </w:p>
          <w:p w14:paraId="108ACF04" w14:textId="77777777" w:rsidR="00920DB6" w:rsidRPr="00920DB6" w:rsidRDefault="00920DB6" w:rsidP="00920DB6">
            <w:pPr>
              <w:pStyle w:val="BodyText914LightBlack"/>
              <w:spacing w:before="0" w:after="0" w:line="240" w:lineRule="auto"/>
              <w:rPr>
                <w:rFonts w:ascii="Courier New" w:hAnsi="Courier New" w:cs="Courier New"/>
              </w:rPr>
            </w:pPr>
            <w:r w:rsidRPr="00920DB6">
              <w:rPr>
                <w:rFonts w:ascii="Courier New" w:hAnsi="Courier New" w:cs="Courier New"/>
              </w:rPr>
              <w:t>radius-server timeout 15</w:t>
            </w:r>
          </w:p>
          <w:p w14:paraId="21261059" w14:textId="383484BA" w:rsidR="00373658" w:rsidRDefault="00920DB6" w:rsidP="00920DB6">
            <w:pPr>
              <w:pStyle w:val="BodyText914LightBlack"/>
              <w:spacing w:before="0" w:after="0" w:line="0" w:lineRule="atLeast"/>
            </w:pPr>
            <w:r w:rsidRPr="00920DB6">
              <w:rPr>
                <w:rFonts w:ascii="Courier New" w:hAnsi="Courier New" w:cs="Courier New"/>
              </w:rPr>
              <w:t>radius-server retransmit 5</w:t>
            </w:r>
          </w:p>
        </w:tc>
      </w:tr>
    </w:tbl>
    <w:p w14:paraId="78BE45DF" w14:textId="5B895D02" w:rsidR="003C22DC" w:rsidRDefault="00474366" w:rsidP="0000516E">
      <w:pPr>
        <w:pStyle w:val="BodyText914LightBlack"/>
        <w:spacing w:before="0" w:after="0" w:line="0" w:lineRule="atLeast"/>
        <w:jc w:val="center"/>
      </w:pPr>
      <w:r>
        <w:t>Figure 2.  RADIUS server configuration</w:t>
      </w:r>
    </w:p>
    <w:p w14:paraId="3FC1E9A6" w14:textId="77777777" w:rsidR="00474366" w:rsidRDefault="00474366" w:rsidP="0000516E">
      <w:pPr>
        <w:pStyle w:val="BodyText914LightBlack"/>
        <w:spacing w:before="0" w:after="0" w:line="0" w:lineRule="atLeast"/>
        <w:jc w:val="center"/>
      </w:pPr>
    </w:p>
    <w:p w14:paraId="4173FD01" w14:textId="1D6C055D" w:rsidR="00373658" w:rsidRDefault="00474366" w:rsidP="00373658">
      <w:pPr>
        <w:pStyle w:val="BodyText914LightBlack"/>
        <w:spacing w:before="0" w:after="0" w:line="0" w:lineRule="atLeast"/>
      </w:pPr>
      <w:r>
        <w:t>Figure 3</w:t>
      </w:r>
      <w:r w:rsidR="00C40005">
        <w:t xml:space="preserve"> shows the Open Authentication Role configuration in this example.</w:t>
      </w:r>
    </w:p>
    <w:p w14:paraId="7949E068" w14:textId="77777777" w:rsidR="003C22DC" w:rsidRDefault="003C22DC" w:rsidP="003C22DC">
      <w:pPr>
        <w:pStyle w:val="BodyText914LightBlack"/>
        <w:spacing w:before="0" w:after="0" w:line="0" w:lineRule="atLeast"/>
      </w:pPr>
    </w:p>
    <w:tbl>
      <w:tblPr>
        <w:tblStyle w:val="TableGrid"/>
        <w:tblW w:w="5231" w:type="dxa"/>
        <w:jc w:val="center"/>
        <w:tblLook w:val="04A0" w:firstRow="1" w:lastRow="0" w:firstColumn="1" w:lastColumn="0" w:noHBand="0" w:noVBand="1"/>
      </w:tblPr>
      <w:tblGrid>
        <w:gridCol w:w="5231"/>
      </w:tblGrid>
      <w:tr w:rsidR="00C40005" w14:paraId="2B3EBB40" w14:textId="77777777" w:rsidTr="00DB713B">
        <w:trPr>
          <w:jc w:val="center"/>
        </w:trPr>
        <w:tc>
          <w:tcPr>
            <w:tcW w:w="5231" w:type="dxa"/>
          </w:tcPr>
          <w:p w14:paraId="6713EB26" w14:textId="77777777" w:rsidR="00C40005" w:rsidRPr="00D6354E" w:rsidRDefault="00C40005" w:rsidP="00DB713B">
            <w:pPr>
              <w:pStyle w:val="BodyText914LightBlack"/>
              <w:spacing w:before="0" w:after="0" w:line="240" w:lineRule="auto"/>
              <w:rPr>
                <w:rFonts w:ascii="Courier New" w:hAnsi="Courier New" w:cs="Courier New"/>
              </w:rPr>
            </w:pPr>
            <w:r w:rsidRPr="00D6354E">
              <w:rPr>
                <w:rFonts w:ascii="Courier New" w:hAnsi="Courier New" w:cs="Courier New"/>
              </w:rPr>
              <w:t>aaa port-access mac-based 9</w:t>
            </w:r>
          </w:p>
          <w:p w14:paraId="0230F54A" w14:textId="68763119" w:rsidR="00C40005" w:rsidRDefault="00C40005" w:rsidP="00C40005">
            <w:pPr>
              <w:pStyle w:val="BodyText914LightBlack"/>
              <w:spacing w:before="0" w:after="0" w:line="240" w:lineRule="auto"/>
            </w:pPr>
            <w:r w:rsidRPr="00D6354E">
              <w:rPr>
                <w:rFonts w:ascii="Courier New" w:hAnsi="Courier New" w:cs="Courier New"/>
              </w:rPr>
              <w:t xml:space="preserve">aaa port-access 9 </w:t>
            </w:r>
            <w:r>
              <w:rPr>
                <w:rFonts w:ascii="Courier New" w:hAnsi="Courier New" w:cs="Courier New"/>
              </w:rPr>
              <w:t>open</w:t>
            </w:r>
            <w:r w:rsidRPr="00D6354E">
              <w:rPr>
                <w:rFonts w:ascii="Courier New" w:hAnsi="Courier New" w:cs="Courier New"/>
              </w:rPr>
              <w:t>-auth data-vlan 100</w:t>
            </w:r>
          </w:p>
        </w:tc>
      </w:tr>
    </w:tbl>
    <w:p w14:paraId="5EA426F4" w14:textId="6B2946A0" w:rsidR="00C40005" w:rsidRDefault="00474366" w:rsidP="00C40005">
      <w:pPr>
        <w:pStyle w:val="BodyText914LightBlack"/>
        <w:spacing w:before="0" w:after="0" w:line="0" w:lineRule="atLeast"/>
        <w:jc w:val="center"/>
      </w:pPr>
      <w:r>
        <w:t>Figure 3.  Open Authentication Role configuration</w:t>
      </w:r>
    </w:p>
    <w:p w14:paraId="29875CDD" w14:textId="77777777" w:rsidR="00474366" w:rsidRDefault="00474366" w:rsidP="00C40005">
      <w:pPr>
        <w:pStyle w:val="BodyText914LightBlack"/>
        <w:spacing w:before="0" w:after="0" w:line="0" w:lineRule="atLeast"/>
        <w:jc w:val="center"/>
      </w:pPr>
    </w:p>
    <w:p w14:paraId="029C0A66" w14:textId="52209085" w:rsidR="00373658" w:rsidRDefault="00474366" w:rsidP="003C22DC">
      <w:pPr>
        <w:pStyle w:val="BodyText914LightBlack"/>
        <w:spacing w:before="0" w:after="0" w:line="0" w:lineRule="atLeast"/>
      </w:pPr>
      <w:r>
        <w:t>Figure 3</w:t>
      </w:r>
      <w:r w:rsidR="00373658">
        <w:t xml:space="preserve"> commands indicates that interface number 9 of the switch is configured for </w:t>
      </w:r>
      <w:r w:rsidR="00C40005">
        <w:t>Open Authentication Role</w:t>
      </w:r>
      <w:r w:rsidR="00373658">
        <w:t xml:space="preserve">.  In addition, the top command of </w:t>
      </w:r>
      <w:r>
        <w:t>figure 3</w:t>
      </w:r>
      <w:r w:rsidR="00373658">
        <w:t xml:space="preserve"> indicates the authentication type for the switch is mac-based</w:t>
      </w:r>
      <w:r w:rsidR="0047161A">
        <w:t xml:space="preserve">, because there is no </w:t>
      </w:r>
      <w:r w:rsidR="00373658">
        <w:t>802.1X</w:t>
      </w:r>
      <w:r w:rsidR="0047161A">
        <w:t xml:space="preserve"> based authentication allowed in Open Authentication Role</w:t>
      </w:r>
      <w:r w:rsidR="00373658">
        <w:t>.</w:t>
      </w:r>
      <w:r w:rsidR="00C40005">
        <w:t xml:space="preserve">  In this example scenario, Open Authentication Role is shown with “data-vlan” configuration.  </w:t>
      </w:r>
      <w:r w:rsidR="00373658">
        <w:t xml:space="preserve">The next </w:t>
      </w:r>
      <w:r>
        <w:t>figure 4</w:t>
      </w:r>
      <w:r w:rsidR="00373658">
        <w:t xml:space="preserve"> shows the output of the switch when the client </w:t>
      </w:r>
      <w:r w:rsidR="00C40005">
        <w:t>obtains network connectivity in the absence of a RADIUS server in the network.</w:t>
      </w:r>
    </w:p>
    <w:p w14:paraId="51C1D745" w14:textId="77777777" w:rsidR="00373658" w:rsidRDefault="00373658" w:rsidP="003C22DC">
      <w:pPr>
        <w:pStyle w:val="BodyText914LightBlack"/>
        <w:spacing w:before="0" w:after="0" w:line="0" w:lineRule="atLeast"/>
      </w:pPr>
    </w:p>
    <w:tbl>
      <w:tblPr>
        <w:tblStyle w:val="TableGrid"/>
        <w:tblW w:w="0" w:type="auto"/>
        <w:jc w:val="center"/>
        <w:tblLook w:val="04A0" w:firstRow="1" w:lastRow="0" w:firstColumn="1" w:lastColumn="0" w:noHBand="0" w:noVBand="1"/>
      </w:tblPr>
      <w:tblGrid>
        <w:gridCol w:w="9065"/>
      </w:tblGrid>
      <w:tr w:rsidR="009D0EB4" w14:paraId="605CE12E" w14:textId="77777777" w:rsidTr="009D0EB4">
        <w:trPr>
          <w:trHeight w:val="2432"/>
          <w:jc w:val="center"/>
        </w:trPr>
        <w:tc>
          <w:tcPr>
            <w:tcW w:w="9065" w:type="dxa"/>
          </w:tcPr>
          <w:p w14:paraId="7F0E3D91" w14:textId="4A9D8051" w:rsidR="00076D5F" w:rsidRDefault="00CA40A9" w:rsidP="00076D5F">
            <w:pPr>
              <w:pStyle w:val="BodyText914LightBlack"/>
              <w:spacing w:before="0" w:after="0" w:line="0" w:lineRule="atLeast"/>
              <w:jc w:val="center"/>
            </w:pPr>
            <w:r>
              <w:rPr>
                <w:noProof/>
              </w:rPr>
              <w:drawing>
                <wp:inline distT="0" distB="0" distL="0" distR="0" wp14:anchorId="17507E8B" wp14:editId="1CFE9A5A">
                  <wp:extent cx="5149652" cy="221821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4.png"/>
                          <pic:cNvPicPr/>
                        </pic:nvPicPr>
                        <pic:blipFill>
                          <a:blip r:embed="rId9">
                            <a:extLst>
                              <a:ext uri="{28A0092B-C50C-407E-A947-70E740481C1C}">
                                <a14:useLocalDpi xmlns:a14="http://schemas.microsoft.com/office/drawing/2010/main" val="0"/>
                              </a:ext>
                            </a:extLst>
                          </a:blip>
                          <a:stretch>
                            <a:fillRect/>
                          </a:stretch>
                        </pic:blipFill>
                        <pic:spPr>
                          <a:xfrm>
                            <a:off x="0" y="0"/>
                            <a:ext cx="5247548" cy="2260379"/>
                          </a:xfrm>
                          <a:prstGeom prst="rect">
                            <a:avLst/>
                          </a:prstGeom>
                        </pic:spPr>
                      </pic:pic>
                    </a:graphicData>
                  </a:graphic>
                </wp:inline>
              </w:drawing>
            </w:r>
          </w:p>
        </w:tc>
      </w:tr>
    </w:tbl>
    <w:p w14:paraId="4E47BC0E" w14:textId="77777777" w:rsidR="0047161A" w:rsidRDefault="0047161A" w:rsidP="00874EFC">
      <w:pPr>
        <w:pStyle w:val="BodyText914LightBlack"/>
        <w:spacing w:before="0" w:after="0" w:line="0" w:lineRule="atLeast"/>
      </w:pPr>
    </w:p>
    <w:p w14:paraId="79BAF345" w14:textId="5E54CEDF" w:rsidR="00474366" w:rsidRDefault="00474366" w:rsidP="00474366">
      <w:pPr>
        <w:pStyle w:val="BodyText914LightBlack"/>
        <w:spacing w:before="0" w:after="0" w:line="0" w:lineRule="atLeast"/>
        <w:jc w:val="center"/>
        <w:sectPr w:rsidR="00474366" w:rsidSect="0021057E">
          <w:headerReference w:type="default" r:id="rId10"/>
          <w:headerReference w:type="first" r:id="rId11"/>
          <w:footerReference w:type="first" r:id="rId12"/>
          <w:pgSz w:w="12240" w:h="15840" w:code="1"/>
          <w:pgMar w:top="2160" w:right="1080" w:bottom="1440" w:left="994" w:header="0" w:footer="178" w:gutter="0"/>
          <w:cols w:space="720"/>
          <w:titlePg/>
          <w:docGrid w:linePitch="360"/>
        </w:sectPr>
      </w:pPr>
      <w:r>
        <w:t>Figure 4.  The client obtaining network access through Open Authentication Role</w:t>
      </w:r>
    </w:p>
    <w:p w14:paraId="31FB7EA9" w14:textId="3BF2FE80" w:rsidR="007E6515" w:rsidRDefault="00474366" w:rsidP="00874EFC">
      <w:pPr>
        <w:pStyle w:val="BodyText914LightBlack"/>
        <w:spacing w:before="0" w:after="0" w:line="0" w:lineRule="atLeast"/>
      </w:pPr>
      <w:r>
        <w:lastRenderedPageBreak/>
        <w:t>Figure 4</w:t>
      </w:r>
      <w:r w:rsidR="000930D4">
        <w:t xml:space="preserve"> </w:t>
      </w:r>
      <w:r>
        <w:t>on the previous page</w:t>
      </w:r>
      <w:r w:rsidR="000930D4">
        <w:t xml:space="preserve"> shows an output of a client as soon as that client attempts to connect to the </w:t>
      </w:r>
      <w:r w:rsidR="00182136">
        <w:t xml:space="preserve">network.  As expected, the client receives network access through VLAN 100, as configured in the switch, without the RADIUS server interaction.  </w:t>
      </w:r>
      <w:r w:rsidR="009442EF">
        <w:t xml:space="preserve">This feature allows any device to obtain instant network access while that particular device is authenticating in the background.  As a result, the device always has network connectivity even during the </w:t>
      </w:r>
      <w:r w:rsidR="00A667B5">
        <w:t>authenticating process.  This same type of conf</w:t>
      </w:r>
      <w:r w:rsidR="00531CE1">
        <w:t>iguration steps can be taken for Voice-VLAN and UserRole-VLAN.  This exercise proves that with Open Authentication Role enabled on ArubaOS allows devices to be on the network in the environment where there is no authentication service.</w:t>
      </w:r>
    </w:p>
    <w:p w14:paraId="51ECBBEE" w14:textId="77777777" w:rsidR="002677E9" w:rsidRDefault="002677E9" w:rsidP="00874EFC">
      <w:pPr>
        <w:pStyle w:val="BodyText914LightBlack"/>
        <w:spacing w:before="0" w:after="0" w:line="0" w:lineRule="atLeast"/>
      </w:pPr>
    </w:p>
    <w:p w14:paraId="2F66534E" w14:textId="026AA917" w:rsidR="00DC0AF2" w:rsidRDefault="00CD09CA" w:rsidP="007D60A2">
      <w:pPr>
        <w:spacing w:line="0" w:lineRule="atLeast"/>
        <w:rPr>
          <w:rFonts w:ascii="OpenSans-Light" w:hAnsi="OpenSans-Light" w:cs="OpenSans-Light"/>
          <w:b/>
          <w:color w:val="FF8300" w:themeColor="accent1"/>
          <w:spacing w:val="1"/>
          <w:sz w:val="20"/>
          <w:szCs w:val="18"/>
        </w:rPr>
      </w:pPr>
      <w:r>
        <w:rPr>
          <w:rFonts w:ascii="OpenSans-Light" w:hAnsi="OpenSans-Light" w:cs="OpenSans-Light"/>
          <w:b/>
          <w:color w:val="FF8300" w:themeColor="accent1"/>
          <w:spacing w:val="1"/>
          <w:sz w:val="20"/>
          <w:szCs w:val="18"/>
        </w:rPr>
        <w:t>SUPPORTED PLATFORMS</w:t>
      </w:r>
    </w:p>
    <w:p w14:paraId="528D5A39" w14:textId="4E84C532" w:rsidR="00CD09CA" w:rsidRDefault="00531CE1" w:rsidP="007D60A2">
      <w:pPr>
        <w:spacing w:line="0" w:lineRule="atLeast"/>
        <w:rPr>
          <w:rFonts w:ascii="OpenSans-Light" w:hAnsi="OpenSans-Light" w:cs="OpenSans-Light"/>
          <w:color w:val="000000"/>
          <w:spacing w:val="1"/>
          <w:sz w:val="18"/>
          <w:szCs w:val="18"/>
        </w:rPr>
      </w:pPr>
      <w:r>
        <w:rPr>
          <w:rFonts w:ascii="OpenSans-Light" w:hAnsi="OpenSans-Light" w:cs="OpenSans-Light"/>
          <w:color w:val="000000"/>
          <w:spacing w:val="1"/>
          <w:sz w:val="18"/>
          <w:szCs w:val="18"/>
        </w:rPr>
        <w:t xml:space="preserve">Open Authentication Role </w:t>
      </w:r>
      <w:r w:rsidR="00076D5F">
        <w:rPr>
          <w:rFonts w:ascii="OpenSans-Light" w:hAnsi="OpenSans-Light" w:cs="OpenSans-Light"/>
          <w:color w:val="000000"/>
          <w:spacing w:val="1"/>
          <w:sz w:val="18"/>
          <w:szCs w:val="18"/>
        </w:rPr>
        <w:t>is</w:t>
      </w:r>
      <w:r w:rsidR="00CD09CA">
        <w:rPr>
          <w:rFonts w:ascii="OpenSans-Light" w:hAnsi="OpenSans-Light" w:cs="OpenSans-Light"/>
          <w:color w:val="000000"/>
          <w:spacing w:val="1"/>
          <w:sz w:val="18"/>
          <w:szCs w:val="18"/>
        </w:rPr>
        <w:t xml:space="preserve"> supported </w:t>
      </w:r>
      <w:r w:rsidR="00076D5F">
        <w:rPr>
          <w:rFonts w:ascii="OpenSans-Light" w:hAnsi="OpenSans-Light" w:cs="OpenSans-Light"/>
          <w:color w:val="000000"/>
          <w:spacing w:val="1"/>
          <w:sz w:val="18"/>
          <w:szCs w:val="18"/>
        </w:rPr>
        <w:t>on</w:t>
      </w:r>
      <w:r w:rsidR="00DC0AF2">
        <w:rPr>
          <w:rFonts w:ascii="OpenSans-Light" w:hAnsi="OpenSans-Light" w:cs="OpenSans-Light"/>
          <w:color w:val="000000"/>
          <w:spacing w:val="1"/>
          <w:sz w:val="18"/>
          <w:szCs w:val="18"/>
        </w:rPr>
        <w:t xml:space="preserve"> the following ArubaOS-Switch software version 16.0</w:t>
      </w:r>
      <w:r w:rsidR="00076D5F">
        <w:rPr>
          <w:rFonts w:ascii="OpenSans-Light" w:hAnsi="OpenSans-Light" w:cs="OpenSans-Light"/>
          <w:color w:val="000000"/>
          <w:spacing w:val="1"/>
          <w:sz w:val="18"/>
          <w:szCs w:val="18"/>
        </w:rPr>
        <w:t>5</w:t>
      </w:r>
      <w:r w:rsidR="00DC0AF2">
        <w:rPr>
          <w:rFonts w:ascii="OpenSans-Light" w:hAnsi="OpenSans-Light" w:cs="OpenSans-Light"/>
          <w:color w:val="000000"/>
          <w:spacing w:val="1"/>
          <w:sz w:val="18"/>
          <w:szCs w:val="18"/>
        </w:rPr>
        <w:t>.</w:t>
      </w:r>
    </w:p>
    <w:p w14:paraId="25914DD8" w14:textId="77777777" w:rsidR="00CD09CA" w:rsidRDefault="00CD09CA" w:rsidP="007D60A2">
      <w:pPr>
        <w:spacing w:line="0" w:lineRule="atLeast"/>
        <w:rPr>
          <w:rFonts w:ascii="OpenSans-Light" w:hAnsi="OpenSans-Light" w:cs="OpenSans-Light"/>
          <w:color w:val="000000"/>
          <w:spacing w:val="1"/>
          <w:sz w:val="18"/>
          <w:szCs w:val="18"/>
        </w:rPr>
      </w:pPr>
    </w:p>
    <w:p w14:paraId="408AE747" w14:textId="7A238D32" w:rsidR="00C655B6" w:rsidRDefault="00C655B6" w:rsidP="00CD09CA">
      <w:pPr>
        <w:pStyle w:val="BulletedList914LightBlack"/>
        <w:numPr>
          <w:ilvl w:val="0"/>
          <w:numId w:val="44"/>
        </w:numPr>
        <w:spacing w:line="0" w:lineRule="atLeast"/>
      </w:pPr>
      <w:r>
        <w:t xml:space="preserve">Aruba 2930 </w:t>
      </w:r>
      <w:r w:rsidR="007F6071">
        <w:t xml:space="preserve">F/M </w:t>
      </w:r>
      <w:r>
        <w:t>Series Switch</w:t>
      </w:r>
    </w:p>
    <w:p w14:paraId="52641D9A" w14:textId="2C08273B" w:rsidR="00CD09CA" w:rsidRDefault="00CD09CA" w:rsidP="00CD09CA">
      <w:pPr>
        <w:pStyle w:val="BulletedList914LightBlack"/>
        <w:numPr>
          <w:ilvl w:val="0"/>
          <w:numId w:val="44"/>
        </w:numPr>
        <w:spacing w:line="0" w:lineRule="atLeast"/>
      </w:pPr>
      <w:r>
        <w:t xml:space="preserve">Aruba </w:t>
      </w:r>
      <w:r w:rsidR="00C655B6">
        <w:t>38</w:t>
      </w:r>
      <w:r w:rsidR="004545D1">
        <w:t>10M</w:t>
      </w:r>
      <w:r w:rsidR="00C655B6">
        <w:t xml:space="preserve"> Series Switch</w:t>
      </w:r>
    </w:p>
    <w:p w14:paraId="659A123D" w14:textId="027FEDE9" w:rsidR="00BD1010" w:rsidRDefault="00C655B6" w:rsidP="00FA4E20">
      <w:pPr>
        <w:pStyle w:val="BulletedList914LightBlack"/>
        <w:numPr>
          <w:ilvl w:val="0"/>
          <w:numId w:val="44"/>
        </w:numPr>
        <w:spacing w:line="0" w:lineRule="atLeast"/>
      </w:pPr>
      <w:r>
        <w:t>Aruba 5400R</w:t>
      </w:r>
      <w:r w:rsidR="004F7ABC">
        <w:t xml:space="preserve"> </w:t>
      </w:r>
      <w:r>
        <w:t>Series Switch</w:t>
      </w:r>
    </w:p>
    <w:p w14:paraId="5486B0AF" w14:textId="7DB7401D" w:rsidR="00531CE1" w:rsidRPr="00C655B6" w:rsidRDefault="00531CE1" w:rsidP="007F6071">
      <w:pPr>
        <w:pStyle w:val="BulletedList914LightBlack"/>
        <w:spacing w:line="0" w:lineRule="atLeast"/>
        <w:ind w:left="360" w:firstLine="0"/>
      </w:pPr>
    </w:p>
    <w:sectPr w:rsidR="00531CE1" w:rsidRPr="00C655B6" w:rsidSect="0021057E">
      <w:headerReference w:type="first" r:id="rId13"/>
      <w:footerReference w:type="first" r:id="rId14"/>
      <w:pgSz w:w="12240" w:h="15840" w:code="1"/>
      <w:pgMar w:top="2160" w:right="1080" w:bottom="1440" w:left="994" w:header="0" w:footer="17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5B9FD" w14:textId="77777777" w:rsidR="00985993" w:rsidRDefault="00985993" w:rsidP="00563599">
      <w:r>
        <w:separator/>
      </w:r>
    </w:p>
    <w:p w14:paraId="7A2D0E8D" w14:textId="77777777" w:rsidR="00985993" w:rsidRDefault="00985993"/>
    <w:p w14:paraId="2D9429F0" w14:textId="77777777" w:rsidR="00985993" w:rsidRDefault="00985993"/>
  </w:endnote>
  <w:endnote w:type="continuationSeparator" w:id="0">
    <w:p w14:paraId="7DF2F601" w14:textId="77777777" w:rsidR="00985993" w:rsidRDefault="00985993" w:rsidP="00563599">
      <w:r>
        <w:continuationSeparator/>
      </w:r>
    </w:p>
    <w:p w14:paraId="6CD47E1F" w14:textId="77777777" w:rsidR="00985993" w:rsidRDefault="00985993"/>
    <w:p w14:paraId="2EF74B8C" w14:textId="77777777" w:rsidR="00985993" w:rsidRDefault="00985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OpenSans-Light">
    <w:charset w:val="00"/>
    <w:family w:val="swiss"/>
    <w:pitch w:val="variable"/>
    <w:sig w:usb0="E00002EF" w:usb1="4000205B" w:usb2="00000028" w:usb3="00000000" w:csb0="0000019F" w:csb1="00000000"/>
  </w:font>
  <w:font w:name="OpenSans-Bold">
    <w:charset w:val="00"/>
    <w:family w:val="swiss"/>
    <w:pitch w:val="variable"/>
    <w:sig w:usb0="E00002EF" w:usb1="4000205B" w:usb2="00000028" w:usb3="00000000" w:csb0="0000019F" w:csb1="00000000"/>
  </w:font>
  <w:font w:name="OpenSans-Semibold">
    <w:charset w:val="00"/>
    <w:family w:val="auto"/>
    <w:pitch w:val="variable"/>
    <w:sig w:usb0="E00002EF" w:usb1="4000205B" w:usb2="00000028" w:usb3="00000000" w:csb0="0000019F" w:csb1="00000000"/>
  </w:font>
  <w:font w:name="OpenSans">
    <w:charset w:val="00"/>
    <w:family w:val="swiss"/>
    <w:pitch w:val="variable"/>
    <w:sig w:usb0="E00002EF" w:usb1="4000205B" w:usb2="00000028" w:usb3="00000000" w:csb0="0000019F" w:csb1="00000000"/>
  </w:font>
  <w:font w:name="Helvetica">
    <w:panose1 w:val="00000000000000000000"/>
    <w:charset w:val="00"/>
    <w:family w:val="swiss"/>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05D7A" w14:textId="175524ED" w:rsidR="00415BF1" w:rsidRDefault="00415BF1" w:rsidP="000319D8">
    <w:pPr>
      <w:pStyle w:val="Footer"/>
      <w:tabs>
        <w:tab w:val="clear" w:pos="4680"/>
        <w:tab w:val="clear" w:pos="9360"/>
        <w:tab w:val="left" w:pos="9101"/>
      </w:tabs>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5980B" w14:textId="77777777" w:rsidR="0047161A" w:rsidRDefault="0047161A" w:rsidP="000319D8">
    <w:pPr>
      <w:pStyle w:val="Footer"/>
      <w:tabs>
        <w:tab w:val="clear" w:pos="4680"/>
        <w:tab w:val="clear" w:pos="9360"/>
        <w:tab w:val="left" w:pos="9101"/>
      </w:tabs>
    </w:pPr>
    <w:r>
      <w:rPr>
        <w:noProof/>
      </w:rPr>
      <w:drawing>
        <wp:anchor distT="0" distB="0" distL="114300" distR="114300" simplePos="0" relativeHeight="251793920" behindDoc="1" locked="0" layoutInCell="1" allowOverlap="1" wp14:anchorId="6386B895" wp14:editId="42641D1F">
          <wp:simplePos x="0" y="0"/>
          <wp:positionH relativeFrom="page">
            <wp:posOffset>-34405</wp:posOffset>
          </wp:positionH>
          <wp:positionV relativeFrom="page">
            <wp:posOffset>8688830</wp:posOffset>
          </wp:positionV>
          <wp:extent cx="7772400" cy="1368552"/>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_WordTemplate_Footer_102815.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6855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4944" behindDoc="0" locked="0" layoutInCell="1" allowOverlap="1" wp14:anchorId="15BE04CF" wp14:editId="35CB24CF">
              <wp:simplePos x="0" y="0"/>
              <wp:positionH relativeFrom="page">
                <wp:posOffset>1848778</wp:posOffset>
              </wp:positionH>
              <wp:positionV relativeFrom="page">
                <wp:posOffset>9260791</wp:posOffset>
              </wp:positionV>
              <wp:extent cx="4799898" cy="241935"/>
              <wp:effectExtent l="0" t="0" r="0" b="12065"/>
              <wp:wrapNone/>
              <wp:docPr id="4" name="Text Box 4"/>
              <wp:cNvGraphicFramePr/>
              <a:graphic xmlns:a="http://schemas.openxmlformats.org/drawingml/2006/main">
                <a:graphicData uri="http://schemas.microsoft.com/office/word/2010/wordprocessingShape">
                  <wps:wsp>
                    <wps:cNvSpPr txBox="1"/>
                    <wps:spPr>
                      <a:xfrm>
                        <a:off x="0" y="0"/>
                        <a:ext cx="4799898" cy="24193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D8D8B5" w14:textId="77777777" w:rsidR="0047161A" w:rsidRPr="002A5DB2" w:rsidRDefault="0047161A" w:rsidP="00415BF1">
                          <w:pPr>
                            <w:pStyle w:val="WebsiteAddress859SemiboldOrange"/>
                            <w:rPr>
                              <w:color w:val="auto"/>
                            </w:rPr>
                          </w:pPr>
                          <w:r w:rsidRPr="000D7EB2">
                            <w:rPr>
                              <w:color w:val="FF8300"/>
                            </w:rPr>
                            <w:t>www.arubanetworks.com</w:t>
                          </w:r>
                          <w:r>
                            <w:rPr>
                              <w:color w:val="FF8300"/>
                            </w:rPr>
                            <w:tab/>
                            <w:t xml:space="preserve">                                                                                                                                                                   </w:t>
                          </w:r>
                        </w:p>
                        <w:p w14:paraId="06FE8B13" w14:textId="77777777" w:rsidR="0047161A" w:rsidRDefault="0047161A" w:rsidP="00415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E04CF" id="_x0000_t202" coordsize="21600,21600" o:spt="202" path="m0,0l0,21600,21600,21600,21600,0xe">
              <v:stroke joinstyle="miter"/>
              <v:path gradientshapeok="t" o:connecttype="rect"/>
            </v:shapetype>
            <v:shape id="Text Box 4" o:spid="_x0000_s1028" type="#_x0000_t202" style="position:absolute;margin-left:145.55pt;margin-top:729.2pt;width:377.95pt;height:19.05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" filled="f" stroked="f">
              <v:textbox>
                <w:txbxContent>
                  <w:p w14:paraId="51D8D8B5" w14:textId="77777777" w:rsidR="0047161A" w:rsidRPr="002A5DB2" w:rsidRDefault="0047161A" w:rsidP="00415BF1">
                    <w:pPr>
                      <w:pStyle w:val="WebsiteAddress859SemiboldOrange"/>
                      <w:rPr>
                        <w:color w:val="auto"/>
                      </w:rPr>
                    </w:pPr>
                    <w:r w:rsidRPr="000D7EB2">
                      <w:rPr>
                        <w:color w:val="FF8300"/>
                      </w:rPr>
                      <w:t>www.arubanetworks.com</w:t>
                    </w:r>
                    <w:r>
                      <w:rPr>
                        <w:color w:val="FF8300"/>
                      </w:rPr>
                      <w:tab/>
                      <w:t xml:space="preserve">                                                                                                                                                                   </w:t>
                    </w:r>
                  </w:p>
                  <w:p w14:paraId="06FE8B13" w14:textId="77777777" w:rsidR="0047161A" w:rsidRDefault="0047161A" w:rsidP="00415BF1"/>
                </w:txbxContent>
              </v:textbox>
              <w10:wrap anchorx="page" anchory="page"/>
            </v:shape>
          </w:pict>
        </mc:Fallback>
      </mc:AlternateContent>
    </w:r>
    <w:r>
      <w:rPr>
        <w:noProof/>
      </w:rPr>
      <w:drawing>
        <wp:anchor distT="0" distB="0" distL="114300" distR="114300" simplePos="0" relativeHeight="251792896" behindDoc="1" locked="0" layoutInCell="1" allowOverlap="1" wp14:anchorId="4D4FE819" wp14:editId="0D87EB31">
          <wp:simplePos x="0" y="0"/>
          <wp:positionH relativeFrom="page">
            <wp:posOffset>-42203</wp:posOffset>
          </wp:positionH>
          <wp:positionV relativeFrom="page">
            <wp:posOffset>8693834</wp:posOffset>
          </wp:positionV>
          <wp:extent cx="7827938" cy="13684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_WordTemplate_Footer_102815.jpg"/>
                  <pic:cNvPicPr/>
                </pic:nvPicPr>
                <pic:blipFill>
                  <a:blip r:embed="rId1">
                    <a:extLst>
                      <a:ext uri="{28A0092B-C50C-407E-A947-70E740481C1C}">
                        <a14:useLocalDpi xmlns:a14="http://schemas.microsoft.com/office/drawing/2010/main" val="0"/>
                      </a:ext>
                    </a:extLst>
                  </a:blip>
                  <a:stretch>
                    <a:fillRect/>
                  </a:stretch>
                </pic:blipFill>
                <pic:spPr>
                  <a:xfrm>
                    <a:off x="0" y="0"/>
                    <a:ext cx="7830135" cy="136880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77E69" w14:textId="77777777" w:rsidR="00985993" w:rsidRDefault="00985993" w:rsidP="00563599">
      <w:r>
        <w:separator/>
      </w:r>
    </w:p>
    <w:p w14:paraId="69393ED6" w14:textId="77777777" w:rsidR="00985993" w:rsidRDefault="00985993"/>
    <w:p w14:paraId="542C7687" w14:textId="77777777" w:rsidR="00985993" w:rsidRDefault="00985993"/>
  </w:footnote>
  <w:footnote w:type="continuationSeparator" w:id="0">
    <w:p w14:paraId="51E708A5" w14:textId="77777777" w:rsidR="00985993" w:rsidRDefault="00985993" w:rsidP="00563599">
      <w:r>
        <w:continuationSeparator/>
      </w:r>
    </w:p>
    <w:p w14:paraId="274388E5" w14:textId="77777777" w:rsidR="00985993" w:rsidRDefault="00985993"/>
    <w:p w14:paraId="64E782B2" w14:textId="77777777" w:rsidR="00985993" w:rsidRDefault="0098599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4835" w14:textId="1D7A9100" w:rsidR="0047161A" w:rsidRDefault="0047161A">
    <w:pPr>
      <w:pStyle w:val="Header"/>
    </w:pPr>
    <w:r>
      <w:rPr>
        <w:rFonts w:ascii="Helvetica" w:hAnsi="Helvetica"/>
        <w:b/>
        <w:noProof/>
        <w:color w:val="7E8083"/>
      </w:rPr>
      <mc:AlternateContent>
        <mc:Choice Requires="wps">
          <w:drawing>
            <wp:anchor distT="0" distB="0" distL="114300" distR="114300" simplePos="0" relativeHeight="251788800" behindDoc="0" locked="0" layoutInCell="1" allowOverlap="1" wp14:anchorId="02197516" wp14:editId="25AD766E">
              <wp:simplePos x="0" y="0"/>
              <wp:positionH relativeFrom="page">
                <wp:posOffset>4010660</wp:posOffset>
              </wp:positionH>
              <wp:positionV relativeFrom="page">
                <wp:posOffset>119380</wp:posOffset>
              </wp:positionV>
              <wp:extent cx="3671570" cy="76454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7645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EFC68E" w14:textId="77777777" w:rsidR="0047161A" w:rsidRDefault="0047161A" w:rsidP="0047161A">
                          <w:pPr>
                            <w:pStyle w:val="HeaderTitle"/>
                            <w:ind w:left="0"/>
                            <w:jc w:val="right"/>
                            <w:rPr>
                              <w:b/>
                            </w:rPr>
                          </w:pPr>
                        </w:p>
                        <w:p w14:paraId="0AA12F59" w14:textId="77777777" w:rsidR="0047161A" w:rsidRPr="00852243" w:rsidRDefault="0047161A" w:rsidP="0047161A">
                          <w:pPr>
                            <w:pStyle w:val="HeaderTitle"/>
                            <w:ind w:left="0"/>
                            <w:jc w:val="right"/>
                            <w:rPr>
                              <w:rFonts w:ascii="Open Sans" w:hAnsi="Open Sans"/>
                              <w:b/>
                              <w:sz w:val="18"/>
                              <w:szCs w:val="18"/>
                            </w:rPr>
                          </w:pPr>
                          <w:r>
                            <w:rPr>
                              <w:rFonts w:ascii="Open Sans" w:hAnsi="Open Sans"/>
                              <w:b/>
                              <w:sz w:val="18"/>
                              <w:szCs w:val="18"/>
                            </w:rPr>
                            <w:t>Technical white paper</w:t>
                          </w:r>
                        </w:p>
                        <w:p w14:paraId="64A22340" w14:textId="77777777" w:rsidR="0047161A" w:rsidRPr="00B93E55" w:rsidRDefault="0047161A" w:rsidP="0047161A">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FB5081">
                            <w:rPr>
                              <w:rFonts w:ascii="Open Sans" w:hAnsi="Open Sans"/>
                              <w:noProof/>
                              <w:color w:val="FF8300"/>
                            </w:rPr>
                            <w:t>Open authentication role</w:t>
                          </w:r>
                          <w:r w:rsidRPr="00B93E55">
                            <w:rPr>
                              <w:rFonts w:ascii="Open Sans" w:hAnsi="Open Sans"/>
                              <w:color w:val="FF8300"/>
                            </w:rPr>
                            <w:fldChar w:fldCharType="end"/>
                          </w:r>
                        </w:p>
                        <w:p w14:paraId="3B2F37C0" w14:textId="77777777" w:rsidR="0047161A" w:rsidRPr="00942146" w:rsidRDefault="0047161A" w:rsidP="0047161A">
                          <w:pPr>
                            <w:pStyle w:val="HeaderTitle"/>
                            <w:ind w:left="0"/>
                            <w:jc w:val="right"/>
                            <w:rPr>
                              <w:b/>
                              <w:noProof/>
                            </w:rPr>
                          </w:pPr>
                        </w:p>
                      </w:txbxContent>
                    </wps:txbx>
                    <wps:bodyPr rot="0" vert="horz" wrap="square" lIns="91440" tIns="64008"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97516" id="_x0000_t202" coordsize="21600,21600" o:spt="202" path="m0,0l0,21600,21600,21600,21600,0xe">
              <v:stroke joinstyle="miter"/>
              <v:path gradientshapeok="t" o:connecttype="rect"/>
            </v:shapetype>
            <v:shape id="Text Box 18" o:spid="_x0000_s1026" type="#_x0000_t202" style="position:absolute;margin-left:315.8pt;margin-top:9.4pt;width:289.1pt;height:60.2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" filled="f" stroked="f">
              <v:textbox inset=",5.04pt,,7.2pt">
                <w:txbxContent>
                  <w:p w14:paraId="75EFC68E" w14:textId="77777777" w:rsidR="0047161A" w:rsidRDefault="0047161A" w:rsidP="0047161A">
                    <w:pPr>
                      <w:pStyle w:val="HeaderTitle"/>
                      <w:ind w:left="0"/>
                      <w:jc w:val="right"/>
                      <w:rPr>
                        <w:b/>
                      </w:rPr>
                    </w:pPr>
                  </w:p>
                  <w:p w14:paraId="0AA12F59" w14:textId="77777777" w:rsidR="0047161A" w:rsidRPr="00852243" w:rsidRDefault="0047161A" w:rsidP="0047161A">
                    <w:pPr>
                      <w:pStyle w:val="HeaderTitle"/>
                      <w:ind w:left="0"/>
                      <w:jc w:val="right"/>
                      <w:rPr>
                        <w:rFonts w:ascii="Open Sans" w:hAnsi="Open Sans"/>
                        <w:b/>
                        <w:sz w:val="18"/>
                        <w:szCs w:val="18"/>
                      </w:rPr>
                    </w:pPr>
                    <w:r>
                      <w:rPr>
                        <w:rFonts w:ascii="Open Sans" w:hAnsi="Open Sans"/>
                        <w:b/>
                        <w:sz w:val="18"/>
                        <w:szCs w:val="18"/>
                      </w:rPr>
                      <w:t>Technical white paper</w:t>
                    </w:r>
                  </w:p>
                  <w:p w14:paraId="64A22340" w14:textId="77777777" w:rsidR="0047161A" w:rsidRPr="00B93E55" w:rsidRDefault="0047161A" w:rsidP="0047161A">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FB5081">
                      <w:rPr>
                        <w:rFonts w:ascii="Open Sans" w:hAnsi="Open Sans"/>
                        <w:noProof/>
                        <w:color w:val="FF8300"/>
                      </w:rPr>
                      <w:t>Open authentication role</w:t>
                    </w:r>
                    <w:r w:rsidRPr="00B93E55">
                      <w:rPr>
                        <w:rFonts w:ascii="Open Sans" w:hAnsi="Open Sans"/>
                        <w:color w:val="FF8300"/>
                      </w:rPr>
                      <w:fldChar w:fldCharType="end"/>
                    </w:r>
                  </w:p>
                  <w:p w14:paraId="3B2F37C0" w14:textId="77777777" w:rsidR="0047161A" w:rsidRPr="00942146" w:rsidRDefault="0047161A" w:rsidP="0047161A">
                    <w:pPr>
                      <w:pStyle w:val="HeaderTitle"/>
                      <w:ind w:left="0"/>
                      <w:jc w:val="right"/>
                      <w:rPr>
                        <w:b/>
                        <w:noProof/>
                      </w:rPr>
                    </w:pP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3F3D6" w14:textId="40040991" w:rsidR="00415BF1" w:rsidRDefault="0047161A" w:rsidP="003748D1">
    <w:pPr>
      <w:ind w:left="450"/>
    </w:pPr>
    <w:r>
      <w:rPr>
        <w:noProof/>
      </w:rPr>
      <w:drawing>
        <wp:anchor distT="0" distB="0" distL="114300" distR="114300" simplePos="0" relativeHeight="251786752" behindDoc="1" locked="0" layoutInCell="1" allowOverlap="1" wp14:anchorId="38EE7DE4" wp14:editId="1D38927C">
          <wp:simplePos x="0" y="0"/>
          <wp:positionH relativeFrom="page">
            <wp:posOffset>33988</wp:posOffset>
          </wp:positionH>
          <wp:positionV relativeFrom="page">
            <wp:posOffset>2540</wp:posOffset>
          </wp:positionV>
          <wp:extent cx="7827938" cy="119754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Gray_Header_103015.jpg"/>
                  <pic:cNvPicPr/>
                </pic:nvPicPr>
                <pic:blipFill>
                  <a:blip r:embed="rId1">
                    <a:extLst>
                      <a:ext uri="{28A0092B-C50C-407E-A947-70E740481C1C}">
                        <a14:useLocalDpi xmlns:a14="http://schemas.microsoft.com/office/drawing/2010/main" val="0"/>
                      </a:ext>
                    </a:extLst>
                  </a:blip>
                  <a:stretch>
                    <a:fillRect/>
                  </a:stretch>
                </pic:blipFill>
                <pic:spPr>
                  <a:xfrm>
                    <a:off x="0" y="0"/>
                    <a:ext cx="7827938" cy="119754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40CD6" w14:textId="7E6B999C" w:rsidR="0047161A" w:rsidRDefault="0047161A" w:rsidP="003748D1">
    <w:pPr>
      <w:ind w:left="450"/>
    </w:pPr>
    <w:r>
      <w:rPr>
        <w:rFonts w:ascii="Helvetica" w:hAnsi="Helvetica"/>
        <w:b/>
        <w:noProof/>
        <w:color w:val="7E8083"/>
      </w:rPr>
      <mc:AlternateContent>
        <mc:Choice Requires="wps">
          <w:drawing>
            <wp:anchor distT="0" distB="0" distL="114300" distR="114300" simplePos="0" relativeHeight="251790848" behindDoc="0" locked="0" layoutInCell="1" allowOverlap="1" wp14:anchorId="00F0E41F" wp14:editId="346C22D9">
              <wp:simplePos x="0" y="0"/>
              <wp:positionH relativeFrom="page">
                <wp:posOffset>4010660</wp:posOffset>
              </wp:positionH>
              <wp:positionV relativeFrom="page">
                <wp:posOffset>119380</wp:posOffset>
              </wp:positionV>
              <wp:extent cx="3671570" cy="76454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7645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97CD12" w14:textId="77777777" w:rsidR="0047161A" w:rsidRDefault="0047161A" w:rsidP="0047161A">
                          <w:pPr>
                            <w:pStyle w:val="HeaderTitle"/>
                            <w:ind w:left="0"/>
                            <w:jc w:val="right"/>
                            <w:rPr>
                              <w:b/>
                            </w:rPr>
                          </w:pPr>
                        </w:p>
                        <w:p w14:paraId="7EA3199B" w14:textId="77777777" w:rsidR="0047161A" w:rsidRPr="00852243" w:rsidRDefault="0047161A" w:rsidP="0047161A">
                          <w:pPr>
                            <w:pStyle w:val="HeaderTitle"/>
                            <w:ind w:left="0"/>
                            <w:jc w:val="right"/>
                            <w:rPr>
                              <w:rFonts w:ascii="Open Sans" w:hAnsi="Open Sans"/>
                              <w:b/>
                              <w:sz w:val="18"/>
                              <w:szCs w:val="18"/>
                            </w:rPr>
                          </w:pPr>
                          <w:r>
                            <w:rPr>
                              <w:rFonts w:ascii="Open Sans" w:hAnsi="Open Sans"/>
                              <w:b/>
                              <w:sz w:val="18"/>
                              <w:szCs w:val="18"/>
                            </w:rPr>
                            <w:t>Technical white paper</w:t>
                          </w:r>
                        </w:p>
                        <w:p w14:paraId="521A4911" w14:textId="77777777" w:rsidR="0047161A" w:rsidRPr="00B93E55" w:rsidRDefault="0047161A" w:rsidP="0047161A">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B4508E">
                            <w:rPr>
                              <w:rFonts w:ascii="Open Sans" w:hAnsi="Open Sans"/>
                              <w:noProof/>
                              <w:color w:val="FF8300"/>
                            </w:rPr>
                            <w:t>Open authentication role</w:t>
                          </w:r>
                          <w:r w:rsidRPr="00B93E55">
                            <w:rPr>
                              <w:rFonts w:ascii="Open Sans" w:hAnsi="Open Sans"/>
                              <w:color w:val="FF8300"/>
                            </w:rPr>
                            <w:fldChar w:fldCharType="end"/>
                          </w:r>
                        </w:p>
                        <w:p w14:paraId="5571F175" w14:textId="77777777" w:rsidR="0047161A" w:rsidRPr="00942146" w:rsidRDefault="0047161A" w:rsidP="0047161A">
                          <w:pPr>
                            <w:pStyle w:val="HeaderTitle"/>
                            <w:ind w:left="0"/>
                            <w:jc w:val="right"/>
                            <w:rPr>
                              <w:b/>
                              <w:noProof/>
                            </w:rPr>
                          </w:pPr>
                        </w:p>
                      </w:txbxContent>
                    </wps:txbx>
                    <wps:bodyPr rot="0" vert="horz" wrap="square" lIns="91440" tIns="64008"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0E41F" id="_x0000_t202" coordsize="21600,21600" o:spt="202" path="m0,0l0,21600,21600,21600,21600,0xe">
              <v:stroke joinstyle="miter"/>
              <v:path gradientshapeok="t" o:connecttype="rect"/>
            </v:shapetype>
            <v:shape id="_x0000_s1027" type="#_x0000_t202" style="position:absolute;left:0;text-align:left;margin-left:315.8pt;margin-top:9.4pt;width:289.1pt;height:60.2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" filled="f" stroked="f">
              <v:textbox inset=",5.04pt,,7.2pt">
                <w:txbxContent>
                  <w:p w14:paraId="7497CD12" w14:textId="77777777" w:rsidR="0047161A" w:rsidRDefault="0047161A" w:rsidP="0047161A">
                    <w:pPr>
                      <w:pStyle w:val="HeaderTitle"/>
                      <w:ind w:left="0"/>
                      <w:jc w:val="right"/>
                      <w:rPr>
                        <w:b/>
                      </w:rPr>
                    </w:pPr>
                  </w:p>
                  <w:p w14:paraId="7EA3199B" w14:textId="77777777" w:rsidR="0047161A" w:rsidRPr="00852243" w:rsidRDefault="0047161A" w:rsidP="0047161A">
                    <w:pPr>
                      <w:pStyle w:val="HeaderTitle"/>
                      <w:ind w:left="0"/>
                      <w:jc w:val="right"/>
                      <w:rPr>
                        <w:rFonts w:ascii="Open Sans" w:hAnsi="Open Sans"/>
                        <w:b/>
                        <w:sz w:val="18"/>
                        <w:szCs w:val="18"/>
                      </w:rPr>
                    </w:pPr>
                    <w:r>
                      <w:rPr>
                        <w:rFonts w:ascii="Open Sans" w:hAnsi="Open Sans"/>
                        <w:b/>
                        <w:sz w:val="18"/>
                        <w:szCs w:val="18"/>
                      </w:rPr>
                      <w:t>Technical white paper</w:t>
                    </w:r>
                  </w:p>
                  <w:p w14:paraId="521A4911" w14:textId="77777777" w:rsidR="0047161A" w:rsidRPr="00B93E55" w:rsidRDefault="0047161A" w:rsidP="0047161A">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B4508E">
                      <w:rPr>
                        <w:rFonts w:ascii="Open Sans" w:hAnsi="Open Sans"/>
                        <w:noProof/>
                        <w:color w:val="FF8300"/>
                      </w:rPr>
                      <w:t>Open authentication role</w:t>
                    </w:r>
                    <w:r w:rsidRPr="00B93E55">
                      <w:rPr>
                        <w:rFonts w:ascii="Open Sans" w:hAnsi="Open Sans"/>
                        <w:color w:val="FF8300"/>
                      </w:rPr>
                      <w:fldChar w:fldCharType="end"/>
                    </w:r>
                  </w:p>
                  <w:p w14:paraId="5571F175" w14:textId="77777777" w:rsidR="0047161A" w:rsidRPr="00942146" w:rsidRDefault="0047161A" w:rsidP="0047161A">
                    <w:pPr>
                      <w:pStyle w:val="HeaderTitle"/>
                      <w:ind w:left="0"/>
                      <w:jc w:val="right"/>
                      <w:rPr>
                        <w:b/>
                        <w:noProof/>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0EC9FC"/>
    <w:multiLevelType w:val="hybridMultilevel"/>
    <w:tmpl w:val="4F9873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2992AD9"/>
    <w:multiLevelType w:val="hybridMultilevel"/>
    <w:tmpl w:val="A7F05C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ECFE6D0A"/>
    <w:lvl w:ilvl="0">
      <w:start w:val="1"/>
      <w:numFmt w:val="decimal"/>
      <w:lvlText w:val="%1."/>
      <w:lvlJc w:val="left"/>
      <w:pPr>
        <w:tabs>
          <w:tab w:val="num" w:pos="1800"/>
        </w:tabs>
        <w:ind w:left="1800" w:hanging="360"/>
      </w:pPr>
    </w:lvl>
  </w:abstractNum>
  <w:abstractNum w:abstractNumId="3">
    <w:nsid w:val="FFFFFF7D"/>
    <w:multiLevelType w:val="singleLevel"/>
    <w:tmpl w:val="9F4A7F58"/>
    <w:lvl w:ilvl="0">
      <w:start w:val="1"/>
      <w:numFmt w:val="decimal"/>
      <w:lvlText w:val="%1."/>
      <w:lvlJc w:val="left"/>
      <w:pPr>
        <w:tabs>
          <w:tab w:val="num" w:pos="1440"/>
        </w:tabs>
        <w:ind w:left="1440" w:hanging="360"/>
      </w:pPr>
    </w:lvl>
  </w:abstractNum>
  <w:abstractNum w:abstractNumId="4">
    <w:nsid w:val="FFFFFF7E"/>
    <w:multiLevelType w:val="singleLevel"/>
    <w:tmpl w:val="67DCDE34"/>
    <w:lvl w:ilvl="0">
      <w:start w:val="1"/>
      <w:numFmt w:val="decimal"/>
      <w:lvlText w:val="%1."/>
      <w:lvlJc w:val="left"/>
      <w:pPr>
        <w:tabs>
          <w:tab w:val="num" w:pos="1080"/>
        </w:tabs>
        <w:ind w:left="1080" w:hanging="360"/>
      </w:pPr>
    </w:lvl>
  </w:abstractNum>
  <w:abstractNum w:abstractNumId="5">
    <w:nsid w:val="FFFFFF7F"/>
    <w:multiLevelType w:val="singleLevel"/>
    <w:tmpl w:val="6A723202"/>
    <w:lvl w:ilvl="0">
      <w:start w:val="1"/>
      <w:numFmt w:val="decimal"/>
      <w:lvlText w:val="%1."/>
      <w:lvlJc w:val="left"/>
      <w:pPr>
        <w:tabs>
          <w:tab w:val="num" w:pos="720"/>
        </w:tabs>
        <w:ind w:left="720" w:hanging="360"/>
      </w:pPr>
    </w:lvl>
  </w:abstractNum>
  <w:abstractNum w:abstractNumId="6">
    <w:nsid w:val="FFFFFF80"/>
    <w:multiLevelType w:val="singleLevel"/>
    <w:tmpl w:val="0E949BD6"/>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10C4A186"/>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253E0270"/>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426E0BB4"/>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EDC2BC8E"/>
    <w:lvl w:ilvl="0">
      <w:start w:val="1"/>
      <w:numFmt w:val="decimal"/>
      <w:lvlText w:val="%1."/>
      <w:lvlJc w:val="left"/>
      <w:pPr>
        <w:tabs>
          <w:tab w:val="num" w:pos="360"/>
        </w:tabs>
        <w:ind w:left="360" w:hanging="360"/>
      </w:pPr>
    </w:lvl>
  </w:abstractNum>
  <w:abstractNum w:abstractNumId="11">
    <w:nsid w:val="FFFFFF89"/>
    <w:multiLevelType w:val="singleLevel"/>
    <w:tmpl w:val="59E40AD8"/>
    <w:styleLink w:val="1111111"/>
    <w:lvl w:ilvl="0">
      <w:start w:val="1"/>
      <w:numFmt w:val="bullet"/>
      <w:lvlText w:val=""/>
      <w:lvlJc w:val="left"/>
      <w:pPr>
        <w:tabs>
          <w:tab w:val="num" w:pos="360"/>
        </w:tabs>
        <w:ind w:left="360" w:hanging="360"/>
      </w:pPr>
      <w:rPr>
        <w:rFonts w:ascii="Symbol" w:hAnsi="Symbol" w:hint="default"/>
      </w:rPr>
    </w:lvl>
  </w:abstractNum>
  <w:abstractNum w:abstractNumId="12">
    <w:nsid w:val="01E90878"/>
    <w:multiLevelType w:val="hybridMultilevel"/>
    <w:tmpl w:val="CD84C212"/>
    <w:lvl w:ilvl="0" w:tplc="F9EEC44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4A25A74"/>
    <w:multiLevelType w:val="hybridMultilevel"/>
    <w:tmpl w:val="C9F2FB1E"/>
    <w:lvl w:ilvl="0" w:tplc="3FF61B90">
      <w:start w:val="1"/>
      <w:numFmt w:val="bullet"/>
      <w:pStyle w:val="Aruba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50655BB"/>
    <w:multiLevelType w:val="multilevel"/>
    <w:tmpl w:val="DDF462A0"/>
    <w:lvl w:ilvl="0">
      <w:start w:val="14"/>
      <w:numFmt w:val="none"/>
      <w:lvlText w:val=""/>
      <w:lvlJc w:val="left"/>
      <w:pPr>
        <w:tabs>
          <w:tab w:val="num" w:pos="0"/>
        </w:tabs>
        <w:ind w:left="0" w:firstLine="0"/>
      </w:pPr>
      <w:rPr>
        <w:rFonts w:hint="default"/>
      </w:rPr>
    </w:lvl>
    <w:lvl w:ilvl="1">
      <w:start w:val="5"/>
      <w:numFmt w:val="none"/>
      <w:lvlText w:val=""/>
      <w:lvlJc w:val="left"/>
      <w:pPr>
        <w:tabs>
          <w:tab w:val="num" w:pos="0"/>
        </w:tabs>
        <w:ind w:left="0" w:firstLine="0"/>
      </w:pPr>
      <w:rPr>
        <w:rFonts w:hint="default"/>
        <w:i w:val="0"/>
        <w:caps w:val="0"/>
        <w:smallCaps w:val="0"/>
        <w:strike w:val="0"/>
        <w:dstrike w:val="0"/>
        <w:vanish w:val="0"/>
        <w:color w:val="000000"/>
        <w:spacing w:val="0"/>
        <w:position w:val="0"/>
        <w:u w:val="none"/>
        <w:vertAlign w:val="baseline"/>
        <w:em w:val="none"/>
      </w:rPr>
    </w:lvl>
    <w:lvl w:ilvl="2">
      <w:start w:val="1"/>
      <w:numFmt w:val="none"/>
      <w:lvlText w:val=""/>
      <w:lvlJc w:val="left"/>
      <w:pPr>
        <w:tabs>
          <w:tab w:val="num" w:pos="360"/>
        </w:tabs>
        <w:ind w:left="360" w:firstLine="0"/>
      </w:pPr>
      <w:rPr>
        <w:rFonts w:hint="default"/>
        <w:vanish w:val="0"/>
      </w:rPr>
    </w:lvl>
    <w:lvl w:ilvl="3">
      <w:start w:val="1"/>
      <w:numFmt w:val="none"/>
      <w:lvlText w:val=""/>
      <w:lvlJc w:val="left"/>
      <w:pPr>
        <w:tabs>
          <w:tab w:val="num" w:pos="720"/>
        </w:tabs>
        <w:ind w:left="720" w:hanging="720"/>
      </w:pPr>
      <w:rPr>
        <w:rFonts w:hint="default"/>
      </w:rPr>
    </w:lvl>
    <w:lvl w:ilvl="4">
      <w:start w:val="1"/>
      <w:numFmt w:val="lowerLetter"/>
      <w:lvlText w:val="%4.1%5)"/>
      <w:lvlJc w:val="left"/>
      <w:pPr>
        <w:tabs>
          <w:tab w:val="num" w:pos="1728"/>
        </w:tabs>
        <w:ind w:left="1728" w:hanging="648"/>
      </w:pPr>
      <w:rPr>
        <w:rFonts w:hint="default"/>
      </w:rPr>
    </w:lvl>
    <w:lvl w:ilvl="5">
      <w:start w:val="1"/>
      <w:numFmt w:val="none"/>
      <w:lvlText w:val=""/>
      <w:lvlJc w:val="left"/>
      <w:pPr>
        <w:tabs>
          <w:tab w:val="num" w:pos="1800"/>
        </w:tabs>
        <w:ind w:left="1800" w:hanging="72"/>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07021283"/>
    <w:multiLevelType w:val="hybridMultilevel"/>
    <w:tmpl w:val="44F28462"/>
    <w:lvl w:ilvl="0" w:tplc="3FD412D8">
      <w:start w:val="1"/>
      <w:numFmt w:val="bullet"/>
      <w:lvlText w:val=""/>
      <w:lvlJc w:val="left"/>
      <w:pPr>
        <w:ind w:left="720" w:hanging="360"/>
      </w:pPr>
      <w:rPr>
        <w:rFonts w:ascii="Symbol" w:hAnsi="Symbol" w:hint="default"/>
        <w:b w:val="0"/>
        <w:i w:val="0"/>
        <w:color w:val="F8981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0A142C"/>
    <w:multiLevelType w:val="hybridMultilevel"/>
    <w:tmpl w:val="35126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3E00B2"/>
    <w:multiLevelType w:val="hybridMultilevel"/>
    <w:tmpl w:val="A0324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6590112"/>
    <w:multiLevelType w:val="hybridMultilevel"/>
    <w:tmpl w:val="3D7E6192"/>
    <w:lvl w:ilvl="0" w:tplc="934409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5834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9D95D32"/>
    <w:multiLevelType w:val="hybridMultilevel"/>
    <w:tmpl w:val="580665E8"/>
    <w:lvl w:ilvl="0" w:tplc="EBACC292">
      <w:start w:val="1"/>
      <w:numFmt w:val="bullet"/>
      <w:lvlText w:val=""/>
      <w:lvlJc w:val="left"/>
      <w:pPr>
        <w:ind w:left="1800" w:hanging="360"/>
      </w:pPr>
      <w:rPr>
        <w:rFonts w:ascii="Symbol" w:hAnsi="Symbol" w:hint="default"/>
        <w:color w:val="E36C0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F99717E"/>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27A98639"/>
    <w:multiLevelType w:val="hybridMultilevel"/>
    <w:tmpl w:val="A2C9D5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FCE3EAC"/>
    <w:multiLevelType w:val="hybridMultilevel"/>
    <w:tmpl w:val="24FE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E2331E"/>
    <w:multiLevelType w:val="hybridMultilevel"/>
    <w:tmpl w:val="A650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3B7156"/>
    <w:multiLevelType w:val="hybridMultilevel"/>
    <w:tmpl w:val="8F44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66A1EF"/>
    <w:multiLevelType w:val="hybridMultilevel"/>
    <w:tmpl w:val="63E4B5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2BD18D7"/>
    <w:multiLevelType w:val="hybridMultilevel"/>
    <w:tmpl w:val="68A29E8C"/>
    <w:lvl w:ilvl="0" w:tplc="19A04DD0">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nsid w:val="449ADC18"/>
    <w:multiLevelType w:val="hybridMultilevel"/>
    <w:tmpl w:val="21B63E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827498A"/>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nsid w:val="4D139978"/>
    <w:multiLevelType w:val="hybridMultilevel"/>
    <w:tmpl w:val="240C45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E05861F"/>
    <w:multiLevelType w:val="hybridMultilevel"/>
    <w:tmpl w:val="DA0216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1A31B01"/>
    <w:multiLevelType w:val="hybridMultilevel"/>
    <w:tmpl w:val="28EE92B0"/>
    <w:lvl w:ilvl="0" w:tplc="E768422A">
      <w:start w:val="1"/>
      <w:numFmt w:val="bullet"/>
      <w:pStyle w:val="ArubaBullet1"/>
      <w:lvlText w:val=""/>
      <w:lvlJc w:val="left"/>
      <w:pPr>
        <w:ind w:left="720" w:hanging="360"/>
      </w:pPr>
      <w:rPr>
        <w:rFonts w:ascii="Symbol" w:hAnsi="Symbol" w:hint="default"/>
        <w:b w:val="0"/>
        <w:i w:val="0"/>
        <w:color w:val="F8981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6D15C7"/>
    <w:multiLevelType w:val="hybridMultilevel"/>
    <w:tmpl w:val="4E0C7BD6"/>
    <w:lvl w:ilvl="0" w:tplc="D9345956">
      <w:start w:val="1"/>
      <w:numFmt w:val="bullet"/>
      <w:pStyle w:val="Aruba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4C293D"/>
    <w:multiLevelType w:val="hybridMultilevel"/>
    <w:tmpl w:val="7A59DF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10828F0"/>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625C3C83"/>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66C00F6C"/>
    <w:multiLevelType w:val="hybridMultilevel"/>
    <w:tmpl w:val="B8589912"/>
    <w:lvl w:ilvl="0" w:tplc="B2DE5F5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D6B73A8"/>
    <w:multiLevelType w:val="hybridMultilevel"/>
    <w:tmpl w:val="7468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DC73F4E"/>
    <w:multiLevelType w:val="hybridMultilevel"/>
    <w:tmpl w:val="A184C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01159F"/>
    <w:multiLevelType w:val="hybridMultilevel"/>
    <w:tmpl w:val="4B40563C"/>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1">
    <w:nsid w:val="73D571E9"/>
    <w:multiLevelType w:val="multilevel"/>
    <w:tmpl w:val="A8C8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6905DA"/>
    <w:multiLevelType w:val="hybridMultilevel"/>
    <w:tmpl w:val="323C81FC"/>
    <w:lvl w:ilvl="0" w:tplc="00CA9B82">
      <w:start w:val="1"/>
      <w:numFmt w:val="bullet"/>
      <w:lvlText w:val="•"/>
      <w:lvlJc w:val="left"/>
      <w:pPr>
        <w:tabs>
          <w:tab w:val="num" w:pos="720"/>
        </w:tabs>
        <w:ind w:left="720" w:hanging="360"/>
      </w:pPr>
      <w:rPr>
        <w:rFonts w:ascii="Times" w:hAnsi="Times" w:hint="default"/>
      </w:rPr>
    </w:lvl>
    <w:lvl w:ilvl="1" w:tplc="56880ABC">
      <w:start w:val="1"/>
      <w:numFmt w:val="bullet"/>
      <w:lvlText w:val="•"/>
      <w:lvlJc w:val="left"/>
      <w:pPr>
        <w:tabs>
          <w:tab w:val="num" w:pos="1440"/>
        </w:tabs>
        <w:ind w:left="1440" w:hanging="360"/>
      </w:pPr>
      <w:rPr>
        <w:rFonts w:ascii="Times" w:hAnsi="Times" w:hint="default"/>
      </w:rPr>
    </w:lvl>
    <w:lvl w:ilvl="2" w:tplc="44CA5C3A" w:tentative="1">
      <w:start w:val="1"/>
      <w:numFmt w:val="bullet"/>
      <w:lvlText w:val="•"/>
      <w:lvlJc w:val="left"/>
      <w:pPr>
        <w:tabs>
          <w:tab w:val="num" w:pos="2160"/>
        </w:tabs>
        <w:ind w:left="2160" w:hanging="360"/>
      </w:pPr>
      <w:rPr>
        <w:rFonts w:ascii="Times" w:hAnsi="Times" w:hint="default"/>
      </w:rPr>
    </w:lvl>
    <w:lvl w:ilvl="3" w:tplc="8918E080" w:tentative="1">
      <w:start w:val="1"/>
      <w:numFmt w:val="bullet"/>
      <w:lvlText w:val="•"/>
      <w:lvlJc w:val="left"/>
      <w:pPr>
        <w:tabs>
          <w:tab w:val="num" w:pos="2880"/>
        </w:tabs>
        <w:ind w:left="2880" w:hanging="360"/>
      </w:pPr>
      <w:rPr>
        <w:rFonts w:ascii="Times" w:hAnsi="Times" w:hint="default"/>
      </w:rPr>
    </w:lvl>
    <w:lvl w:ilvl="4" w:tplc="3CE8E41A" w:tentative="1">
      <w:start w:val="1"/>
      <w:numFmt w:val="bullet"/>
      <w:lvlText w:val="•"/>
      <w:lvlJc w:val="left"/>
      <w:pPr>
        <w:tabs>
          <w:tab w:val="num" w:pos="3600"/>
        </w:tabs>
        <w:ind w:left="3600" w:hanging="360"/>
      </w:pPr>
      <w:rPr>
        <w:rFonts w:ascii="Times" w:hAnsi="Times" w:hint="default"/>
      </w:rPr>
    </w:lvl>
    <w:lvl w:ilvl="5" w:tplc="69BA81E0" w:tentative="1">
      <w:start w:val="1"/>
      <w:numFmt w:val="bullet"/>
      <w:lvlText w:val="•"/>
      <w:lvlJc w:val="left"/>
      <w:pPr>
        <w:tabs>
          <w:tab w:val="num" w:pos="4320"/>
        </w:tabs>
        <w:ind w:left="4320" w:hanging="360"/>
      </w:pPr>
      <w:rPr>
        <w:rFonts w:ascii="Times" w:hAnsi="Times" w:hint="default"/>
      </w:rPr>
    </w:lvl>
    <w:lvl w:ilvl="6" w:tplc="CE4E2BB8" w:tentative="1">
      <w:start w:val="1"/>
      <w:numFmt w:val="bullet"/>
      <w:lvlText w:val="•"/>
      <w:lvlJc w:val="left"/>
      <w:pPr>
        <w:tabs>
          <w:tab w:val="num" w:pos="5040"/>
        </w:tabs>
        <w:ind w:left="5040" w:hanging="360"/>
      </w:pPr>
      <w:rPr>
        <w:rFonts w:ascii="Times" w:hAnsi="Times" w:hint="default"/>
      </w:rPr>
    </w:lvl>
    <w:lvl w:ilvl="7" w:tplc="7B8C471C" w:tentative="1">
      <w:start w:val="1"/>
      <w:numFmt w:val="bullet"/>
      <w:lvlText w:val="•"/>
      <w:lvlJc w:val="left"/>
      <w:pPr>
        <w:tabs>
          <w:tab w:val="num" w:pos="5760"/>
        </w:tabs>
        <w:ind w:left="5760" w:hanging="360"/>
      </w:pPr>
      <w:rPr>
        <w:rFonts w:ascii="Times" w:hAnsi="Times" w:hint="default"/>
      </w:rPr>
    </w:lvl>
    <w:lvl w:ilvl="8" w:tplc="64C44414" w:tentative="1">
      <w:start w:val="1"/>
      <w:numFmt w:val="bullet"/>
      <w:lvlText w:val="•"/>
      <w:lvlJc w:val="left"/>
      <w:pPr>
        <w:tabs>
          <w:tab w:val="num" w:pos="6480"/>
        </w:tabs>
        <w:ind w:left="6480" w:hanging="360"/>
      </w:pPr>
      <w:rPr>
        <w:rFonts w:ascii="Times" w:hAnsi="Times" w:hint="default"/>
      </w:rPr>
    </w:lvl>
  </w:abstractNum>
  <w:abstractNum w:abstractNumId="43">
    <w:nsid w:val="760F6B23"/>
    <w:multiLevelType w:val="hybridMultilevel"/>
    <w:tmpl w:val="CDE66688"/>
    <w:styleLink w:val="111111"/>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9F4E7F"/>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29"/>
  </w:num>
  <w:num w:numId="3">
    <w:abstractNumId w:val="29"/>
  </w:num>
  <w:num w:numId="4">
    <w:abstractNumId w:val="15"/>
  </w:num>
  <w:num w:numId="5">
    <w:abstractNumId w:val="14"/>
  </w:num>
  <w:num w:numId="6">
    <w:abstractNumId w:val="40"/>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38"/>
  </w:num>
  <w:num w:numId="10">
    <w:abstractNumId w:val="12"/>
  </w:num>
  <w:num w:numId="11">
    <w:abstractNumId w:val="37"/>
  </w:num>
  <w:num w:numId="12">
    <w:abstractNumId w:val="41"/>
  </w:num>
  <w:num w:numId="13">
    <w:abstractNumId w:val="9"/>
  </w:num>
  <w:num w:numId="14">
    <w:abstractNumId w:val="8"/>
  </w:num>
  <w:num w:numId="15">
    <w:abstractNumId w:val="7"/>
  </w:num>
  <w:num w:numId="16">
    <w:abstractNumId w:val="6"/>
  </w:num>
  <w:num w:numId="17">
    <w:abstractNumId w:val="10"/>
  </w:num>
  <w:num w:numId="18">
    <w:abstractNumId w:val="5"/>
  </w:num>
  <w:num w:numId="19">
    <w:abstractNumId w:val="4"/>
  </w:num>
  <w:num w:numId="20">
    <w:abstractNumId w:val="3"/>
  </w:num>
  <w:num w:numId="21">
    <w:abstractNumId w:val="2"/>
  </w:num>
  <w:num w:numId="22">
    <w:abstractNumId w:val="23"/>
  </w:num>
  <w:num w:numId="23">
    <w:abstractNumId w:val="18"/>
  </w:num>
  <w:num w:numId="24">
    <w:abstractNumId w:val="27"/>
  </w:num>
  <w:num w:numId="25">
    <w:abstractNumId w:val="42"/>
  </w:num>
  <w:num w:numId="26">
    <w:abstractNumId w:val="44"/>
  </w:num>
  <w:num w:numId="27">
    <w:abstractNumId w:val="35"/>
  </w:num>
  <w:num w:numId="28">
    <w:abstractNumId w:val="21"/>
  </w:num>
  <w:num w:numId="29">
    <w:abstractNumId w:val="36"/>
  </w:num>
  <w:num w:numId="30">
    <w:abstractNumId w:val="19"/>
  </w:num>
  <w:num w:numId="31">
    <w:abstractNumId w:val="32"/>
  </w:num>
  <w:num w:numId="32">
    <w:abstractNumId w:val="13"/>
  </w:num>
  <w:num w:numId="33">
    <w:abstractNumId w:val="33"/>
  </w:num>
  <w:num w:numId="34">
    <w:abstractNumId w:val="26"/>
  </w:num>
  <w:num w:numId="35">
    <w:abstractNumId w:val="30"/>
  </w:num>
  <w:num w:numId="36">
    <w:abstractNumId w:val="1"/>
  </w:num>
  <w:num w:numId="37">
    <w:abstractNumId w:val="34"/>
  </w:num>
  <w:num w:numId="38">
    <w:abstractNumId w:val="22"/>
  </w:num>
  <w:num w:numId="39">
    <w:abstractNumId w:val="0"/>
  </w:num>
  <w:num w:numId="40">
    <w:abstractNumId w:val="28"/>
  </w:num>
  <w:num w:numId="41">
    <w:abstractNumId w:val="31"/>
  </w:num>
  <w:num w:numId="42">
    <w:abstractNumId w:val="39"/>
  </w:num>
  <w:num w:numId="43">
    <w:abstractNumId w:val="17"/>
  </w:num>
  <w:num w:numId="44">
    <w:abstractNumId w:val="24"/>
  </w:num>
  <w:num w:numId="45">
    <w:abstractNumId w:val="25"/>
  </w:num>
  <w:num w:numId="4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o:colormru v:ext="edit" colors="#7e80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99"/>
    <w:rsid w:val="0000103B"/>
    <w:rsid w:val="00001752"/>
    <w:rsid w:val="000028A5"/>
    <w:rsid w:val="00003EF2"/>
    <w:rsid w:val="0000516E"/>
    <w:rsid w:val="000145C5"/>
    <w:rsid w:val="00014C9A"/>
    <w:rsid w:val="000170E0"/>
    <w:rsid w:val="00022D72"/>
    <w:rsid w:val="000241CF"/>
    <w:rsid w:val="0002514C"/>
    <w:rsid w:val="000255CB"/>
    <w:rsid w:val="00031462"/>
    <w:rsid w:val="000319D8"/>
    <w:rsid w:val="00033BCF"/>
    <w:rsid w:val="00040B31"/>
    <w:rsid w:val="00046607"/>
    <w:rsid w:val="00046722"/>
    <w:rsid w:val="00054984"/>
    <w:rsid w:val="00054A6E"/>
    <w:rsid w:val="00056615"/>
    <w:rsid w:val="00057CC0"/>
    <w:rsid w:val="00057CC2"/>
    <w:rsid w:val="000712D2"/>
    <w:rsid w:val="00074258"/>
    <w:rsid w:val="000757B7"/>
    <w:rsid w:val="00076D5F"/>
    <w:rsid w:val="000801E2"/>
    <w:rsid w:val="000835C5"/>
    <w:rsid w:val="000930D4"/>
    <w:rsid w:val="000939CA"/>
    <w:rsid w:val="00093DF8"/>
    <w:rsid w:val="00095B20"/>
    <w:rsid w:val="00095D45"/>
    <w:rsid w:val="000A59D2"/>
    <w:rsid w:val="000A63E0"/>
    <w:rsid w:val="000B070F"/>
    <w:rsid w:val="000B2455"/>
    <w:rsid w:val="000C0026"/>
    <w:rsid w:val="000C1D4D"/>
    <w:rsid w:val="000C392F"/>
    <w:rsid w:val="000C6018"/>
    <w:rsid w:val="000D32B5"/>
    <w:rsid w:val="000D5421"/>
    <w:rsid w:val="000D7EB2"/>
    <w:rsid w:val="000D7FCA"/>
    <w:rsid w:val="000E17DB"/>
    <w:rsid w:val="000E2300"/>
    <w:rsid w:val="000E516B"/>
    <w:rsid w:val="000E60C7"/>
    <w:rsid w:val="000F2595"/>
    <w:rsid w:val="000F40D2"/>
    <w:rsid w:val="000F758A"/>
    <w:rsid w:val="001076C9"/>
    <w:rsid w:val="00107D57"/>
    <w:rsid w:val="001135B7"/>
    <w:rsid w:val="0011546F"/>
    <w:rsid w:val="00120906"/>
    <w:rsid w:val="0012357A"/>
    <w:rsid w:val="00131B18"/>
    <w:rsid w:val="00134227"/>
    <w:rsid w:val="001351EC"/>
    <w:rsid w:val="00135249"/>
    <w:rsid w:val="001354E3"/>
    <w:rsid w:val="001378A8"/>
    <w:rsid w:val="00140473"/>
    <w:rsid w:val="00141419"/>
    <w:rsid w:val="001452B4"/>
    <w:rsid w:val="001453F5"/>
    <w:rsid w:val="00145C00"/>
    <w:rsid w:val="00147834"/>
    <w:rsid w:val="00147936"/>
    <w:rsid w:val="00150564"/>
    <w:rsid w:val="001520EE"/>
    <w:rsid w:val="00156265"/>
    <w:rsid w:val="00160E9C"/>
    <w:rsid w:val="00161445"/>
    <w:rsid w:val="00161C7C"/>
    <w:rsid w:val="001665E6"/>
    <w:rsid w:val="00167E9C"/>
    <w:rsid w:val="00170669"/>
    <w:rsid w:val="0017148B"/>
    <w:rsid w:val="00173E36"/>
    <w:rsid w:val="001762B9"/>
    <w:rsid w:val="00176BA5"/>
    <w:rsid w:val="00177EC1"/>
    <w:rsid w:val="00182136"/>
    <w:rsid w:val="00183701"/>
    <w:rsid w:val="001858B5"/>
    <w:rsid w:val="00187B91"/>
    <w:rsid w:val="00190BDF"/>
    <w:rsid w:val="001928DD"/>
    <w:rsid w:val="00192EE1"/>
    <w:rsid w:val="00195DB9"/>
    <w:rsid w:val="001966BF"/>
    <w:rsid w:val="001A3EAF"/>
    <w:rsid w:val="001A4DFA"/>
    <w:rsid w:val="001A71A1"/>
    <w:rsid w:val="001B158F"/>
    <w:rsid w:val="001B1C1C"/>
    <w:rsid w:val="001B2A8E"/>
    <w:rsid w:val="001B37AC"/>
    <w:rsid w:val="001B4364"/>
    <w:rsid w:val="001B5EDC"/>
    <w:rsid w:val="001C4692"/>
    <w:rsid w:val="001C56D2"/>
    <w:rsid w:val="001C64DB"/>
    <w:rsid w:val="001C74B4"/>
    <w:rsid w:val="001D0558"/>
    <w:rsid w:val="001D10F0"/>
    <w:rsid w:val="001D1630"/>
    <w:rsid w:val="001D2948"/>
    <w:rsid w:val="001D4A56"/>
    <w:rsid w:val="001D5282"/>
    <w:rsid w:val="001E1C74"/>
    <w:rsid w:val="001E7566"/>
    <w:rsid w:val="001F383C"/>
    <w:rsid w:val="001F3EDC"/>
    <w:rsid w:val="002012CA"/>
    <w:rsid w:val="002024A9"/>
    <w:rsid w:val="002024E8"/>
    <w:rsid w:val="00204841"/>
    <w:rsid w:val="00205DEB"/>
    <w:rsid w:val="00206654"/>
    <w:rsid w:val="002073C6"/>
    <w:rsid w:val="0021057E"/>
    <w:rsid w:val="00211EB7"/>
    <w:rsid w:val="0022262F"/>
    <w:rsid w:val="002249B0"/>
    <w:rsid w:val="0023301D"/>
    <w:rsid w:val="00236C0A"/>
    <w:rsid w:val="00237344"/>
    <w:rsid w:val="00242DA6"/>
    <w:rsid w:val="00262EC1"/>
    <w:rsid w:val="0026361F"/>
    <w:rsid w:val="00264575"/>
    <w:rsid w:val="002677E9"/>
    <w:rsid w:val="002722B9"/>
    <w:rsid w:val="00272375"/>
    <w:rsid w:val="00275BD6"/>
    <w:rsid w:val="002773D4"/>
    <w:rsid w:val="00277DDF"/>
    <w:rsid w:val="002835ED"/>
    <w:rsid w:val="00284AD9"/>
    <w:rsid w:val="00286F03"/>
    <w:rsid w:val="00290BD1"/>
    <w:rsid w:val="00291013"/>
    <w:rsid w:val="0029328B"/>
    <w:rsid w:val="0029388E"/>
    <w:rsid w:val="002944DC"/>
    <w:rsid w:val="0029720A"/>
    <w:rsid w:val="00297CD4"/>
    <w:rsid w:val="002A05BD"/>
    <w:rsid w:val="002A0D55"/>
    <w:rsid w:val="002A12DB"/>
    <w:rsid w:val="002A1FEF"/>
    <w:rsid w:val="002A423A"/>
    <w:rsid w:val="002A4F7B"/>
    <w:rsid w:val="002A5326"/>
    <w:rsid w:val="002B1EF6"/>
    <w:rsid w:val="002B2F88"/>
    <w:rsid w:val="002D004C"/>
    <w:rsid w:val="002D2720"/>
    <w:rsid w:val="002E6A68"/>
    <w:rsid w:val="002F0C8B"/>
    <w:rsid w:val="002F3224"/>
    <w:rsid w:val="002F762B"/>
    <w:rsid w:val="00300911"/>
    <w:rsid w:val="003050D4"/>
    <w:rsid w:val="003051D4"/>
    <w:rsid w:val="003054B0"/>
    <w:rsid w:val="00312581"/>
    <w:rsid w:val="003243D7"/>
    <w:rsid w:val="00324F32"/>
    <w:rsid w:val="00325D6D"/>
    <w:rsid w:val="003270E4"/>
    <w:rsid w:val="003275C0"/>
    <w:rsid w:val="00330C5E"/>
    <w:rsid w:val="00333451"/>
    <w:rsid w:val="00340615"/>
    <w:rsid w:val="0034126B"/>
    <w:rsid w:val="00345207"/>
    <w:rsid w:val="00346B42"/>
    <w:rsid w:val="00347A7C"/>
    <w:rsid w:val="003508BC"/>
    <w:rsid w:val="00352BF1"/>
    <w:rsid w:val="00353465"/>
    <w:rsid w:val="003604CF"/>
    <w:rsid w:val="003639C7"/>
    <w:rsid w:val="00364D1B"/>
    <w:rsid w:val="003653FB"/>
    <w:rsid w:val="00366B86"/>
    <w:rsid w:val="003708DD"/>
    <w:rsid w:val="00373658"/>
    <w:rsid w:val="003745EF"/>
    <w:rsid w:val="00374647"/>
    <w:rsid w:val="003748D1"/>
    <w:rsid w:val="0037581D"/>
    <w:rsid w:val="00377825"/>
    <w:rsid w:val="00377C5E"/>
    <w:rsid w:val="003825ED"/>
    <w:rsid w:val="00386906"/>
    <w:rsid w:val="00387435"/>
    <w:rsid w:val="00391C66"/>
    <w:rsid w:val="00391FC5"/>
    <w:rsid w:val="0039271F"/>
    <w:rsid w:val="003968EC"/>
    <w:rsid w:val="003A121A"/>
    <w:rsid w:val="003A4955"/>
    <w:rsid w:val="003A5B23"/>
    <w:rsid w:val="003A62A1"/>
    <w:rsid w:val="003A7841"/>
    <w:rsid w:val="003B0C84"/>
    <w:rsid w:val="003B14A9"/>
    <w:rsid w:val="003B2399"/>
    <w:rsid w:val="003B286B"/>
    <w:rsid w:val="003B4511"/>
    <w:rsid w:val="003B49AC"/>
    <w:rsid w:val="003B7F82"/>
    <w:rsid w:val="003C22DC"/>
    <w:rsid w:val="003C3064"/>
    <w:rsid w:val="003C5AAE"/>
    <w:rsid w:val="003D5D42"/>
    <w:rsid w:val="003E30E9"/>
    <w:rsid w:val="003F5EDA"/>
    <w:rsid w:val="004013B5"/>
    <w:rsid w:val="0040460A"/>
    <w:rsid w:val="004059E1"/>
    <w:rsid w:val="004136DC"/>
    <w:rsid w:val="0041569A"/>
    <w:rsid w:val="00415BF1"/>
    <w:rsid w:val="00416D7B"/>
    <w:rsid w:val="00416DA6"/>
    <w:rsid w:val="00416E65"/>
    <w:rsid w:val="004170EE"/>
    <w:rsid w:val="00420174"/>
    <w:rsid w:val="00422F76"/>
    <w:rsid w:val="004240F2"/>
    <w:rsid w:val="004322F7"/>
    <w:rsid w:val="00446A04"/>
    <w:rsid w:val="004545D1"/>
    <w:rsid w:val="004557FE"/>
    <w:rsid w:val="00457BE0"/>
    <w:rsid w:val="00466079"/>
    <w:rsid w:val="004712B9"/>
    <w:rsid w:val="0047161A"/>
    <w:rsid w:val="00473C60"/>
    <w:rsid w:val="00474366"/>
    <w:rsid w:val="004758F0"/>
    <w:rsid w:val="0047655C"/>
    <w:rsid w:val="0047664C"/>
    <w:rsid w:val="00477781"/>
    <w:rsid w:val="00477E1D"/>
    <w:rsid w:val="00484EED"/>
    <w:rsid w:val="00486F98"/>
    <w:rsid w:val="00487DEA"/>
    <w:rsid w:val="004948F1"/>
    <w:rsid w:val="00496176"/>
    <w:rsid w:val="004A1231"/>
    <w:rsid w:val="004A1472"/>
    <w:rsid w:val="004B53E0"/>
    <w:rsid w:val="004B6971"/>
    <w:rsid w:val="004C0E30"/>
    <w:rsid w:val="004C20EE"/>
    <w:rsid w:val="004C3FE9"/>
    <w:rsid w:val="004C4B70"/>
    <w:rsid w:val="004C5972"/>
    <w:rsid w:val="004C64BA"/>
    <w:rsid w:val="004C7ADD"/>
    <w:rsid w:val="004D1A2F"/>
    <w:rsid w:val="004D49F6"/>
    <w:rsid w:val="004D5C9E"/>
    <w:rsid w:val="004E04FD"/>
    <w:rsid w:val="004E0E94"/>
    <w:rsid w:val="004E29CF"/>
    <w:rsid w:val="004F0E2D"/>
    <w:rsid w:val="004F1182"/>
    <w:rsid w:val="004F2461"/>
    <w:rsid w:val="004F3CBB"/>
    <w:rsid w:val="004F5466"/>
    <w:rsid w:val="004F5DBA"/>
    <w:rsid w:val="004F7473"/>
    <w:rsid w:val="004F7ABC"/>
    <w:rsid w:val="0050204A"/>
    <w:rsid w:val="00502AF9"/>
    <w:rsid w:val="0051012B"/>
    <w:rsid w:val="005162A1"/>
    <w:rsid w:val="00516559"/>
    <w:rsid w:val="00516FFB"/>
    <w:rsid w:val="005308E2"/>
    <w:rsid w:val="00531CE1"/>
    <w:rsid w:val="0053297E"/>
    <w:rsid w:val="0053618B"/>
    <w:rsid w:val="00537D01"/>
    <w:rsid w:val="005401D1"/>
    <w:rsid w:val="005442FC"/>
    <w:rsid w:val="00545216"/>
    <w:rsid w:val="0054698C"/>
    <w:rsid w:val="00552224"/>
    <w:rsid w:val="0055655D"/>
    <w:rsid w:val="005578F8"/>
    <w:rsid w:val="00563599"/>
    <w:rsid w:val="00564C4B"/>
    <w:rsid w:val="005658CE"/>
    <w:rsid w:val="00565E9C"/>
    <w:rsid w:val="005707C3"/>
    <w:rsid w:val="005720A2"/>
    <w:rsid w:val="00576CE3"/>
    <w:rsid w:val="0058052A"/>
    <w:rsid w:val="00582B04"/>
    <w:rsid w:val="00587574"/>
    <w:rsid w:val="0059007B"/>
    <w:rsid w:val="00590750"/>
    <w:rsid w:val="005916C4"/>
    <w:rsid w:val="00591DE0"/>
    <w:rsid w:val="00592691"/>
    <w:rsid w:val="005928FA"/>
    <w:rsid w:val="00593628"/>
    <w:rsid w:val="00594022"/>
    <w:rsid w:val="0059479B"/>
    <w:rsid w:val="00595159"/>
    <w:rsid w:val="00595382"/>
    <w:rsid w:val="005A0ED7"/>
    <w:rsid w:val="005A1191"/>
    <w:rsid w:val="005A1697"/>
    <w:rsid w:val="005A2DF1"/>
    <w:rsid w:val="005A3AB7"/>
    <w:rsid w:val="005A4867"/>
    <w:rsid w:val="005A6BDF"/>
    <w:rsid w:val="005A75B5"/>
    <w:rsid w:val="005B2E20"/>
    <w:rsid w:val="005B4465"/>
    <w:rsid w:val="005B4E48"/>
    <w:rsid w:val="005B675C"/>
    <w:rsid w:val="005B7363"/>
    <w:rsid w:val="005B7D3A"/>
    <w:rsid w:val="005C0D9E"/>
    <w:rsid w:val="005D02F0"/>
    <w:rsid w:val="005D11A1"/>
    <w:rsid w:val="005D43BA"/>
    <w:rsid w:val="005E34C1"/>
    <w:rsid w:val="005E7C7D"/>
    <w:rsid w:val="005F0020"/>
    <w:rsid w:val="005F34DE"/>
    <w:rsid w:val="005F462A"/>
    <w:rsid w:val="005F5E81"/>
    <w:rsid w:val="005F6862"/>
    <w:rsid w:val="00601A1A"/>
    <w:rsid w:val="00602861"/>
    <w:rsid w:val="00605E30"/>
    <w:rsid w:val="00606CFC"/>
    <w:rsid w:val="00610AFD"/>
    <w:rsid w:val="00610FFE"/>
    <w:rsid w:val="006121CD"/>
    <w:rsid w:val="00614B15"/>
    <w:rsid w:val="0062060E"/>
    <w:rsid w:val="00621E93"/>
    <w:rsid w:val="00623C3E"/>
    <w:rsid w:val="00626F1C"/>
    <w:rsid w:val="00631C5F"/>
    <w:rsid w:val="006423E6"/>
    <w:rsid w:val="00642F3D"/>
    <w:rsid w:val="00646706"/>
    <w:rsid w:val="00654066"/>
    <w:rsid w:val="00655C43"/>
    <w:rsid w:val="0065716E"/>
    <w:rsid w:val="0065729E"/>
    <w:rsid w:val="00661CF4"/>
    <w:rsid w:val="00661DBB"/>
    <w:rsid w:val="00663B4A"/>
    <w:rsid w:val="00667BAD"/>
    <w:rsid w:val="00673309"/>
    <w:rsid w:val="0067364F"/>
    <w:rsid w:val="00674D4B"/>
    <w:rsid w:val="00675A29"/>
    <w:rsid w:val="00675F71"/>
    <w:rsid w:val="00676DB7"/>
    <w:rsid w:val="00681089"/>
    <w:rsid w:val="006866DE"/>
    <w:rsid w:val="006928BB"/>
    <w:rsid w:val="00692EBE"/>
    <w:rsid w:val="00697B27"/>
    <w:rsid w:val="006A0614"/>
    <w:rsid w:val="006A1CFF"/>
    <w:rsid w:val="006A1E7E"/>
    <w:rsid w:val="006A1F08"/>
    <w:rsid w:val="006A611F"/>
    <w:rsid w:val="006A6DCF"/>
    <w:rsid w:val="006A7C83"/>
    <w:rsid w:val="006B057C"/>
    <w:rsid w:val="006B401A"/>
    <w:rsid w:val="006C3389"/>
    <w:rsid w:val="006C399D"/>
    <w:rsid w:val="006E22FE"/>
    <w:rsid w:val="006E28E9"/>
    <w:rsid w:val="006E35C0"/>
    <w:rsid w:val="006E428D"/>
    <w:rsid w:val="006E67F7"/>
    <w:rsid w:val="006F0AE4"/>
    <w:rsid w:val="006F24E4"/>
    <w:rsid w:val="00702259"/>
    <w:rsid w:val="007035C1"/>
    <w:rsid w:val="00711B58"/>
    <w:rsid w:val="0071338C"/>
    <w:rsid w:val="007140F2"/>
    <w:rsid w:val="007157C4"/>
    <w:rsid w:val="007161E6"/>
    <w:rsid w:val="0072083B"/>
    <w:rsid w:val="007341BD"/>
    <w:rsid w:val="00740980"/>
    <w:rsid w:val="0075045A"/>
    <w:rsid w:val="007568AF"/>
    <w:rsid w:val="00757CA4"/>
    <w:rsid w:val="00765850"/>
    <w:rsid w:val="00765EB8"/>
    <w:rsid w:val="00767AB9"/>
    <w:rsid w:val="00770FD4"/>
    <w:rsid w:val="00772A55"/>
    <w:rsid w:val="00782949"/>
    <w:rsid w:val="00796667"/>
    <w:rsid w:val="00796C31"/>
    <w:rsid w:val="007A203B"/>
    <w:rsid w:val="007A4083"/>
    <w:rsid w:val="007A5FB5"/>
    <w:rsid w:val="007A766A"/>
    <w:rsid w:val="007B1296"/>
    <w:rsid w:val="007B5821"/>
    <w:rsid w:val="007C0C95"/>
    <w:rsid w:val="007C19DC"/>
    <w:rsid w:val="007C5897"/>
    <w:rsid w:val="007C78B5"/>
    <w:rsid w:val="007D3818"/>
    <w:rsid w:val="007D5101"/>
    <w:rsid w:val="007D531C"/>
    <w:rsid w:val="007D609F"/>
    <w:rsid w:val="007D60A2"/>
    <w:rsid w:val="007D6114"/>
    <w:rsid w:val="007E19A4"/>
    <w:rsid w:val="007E6515"/>
    <w:rsid w:val="007E7ECA"/>
    <w:rsid w:val="007F32AC"/>
    <w:rsid w:val="007F3D7C"/>
    <w:rsid w:val="007F6071"/>
    <w:rsid w:val="00801FE9"/>
    <w:rsid w:val="008026C1"/>
    <w:rsid w:val="00804D3F"/>
    <w:rsid w:val="008056D3"/>
    <w:rsid w:val="00811FC0"/>
    <w:rsid w:val="00814389"/>
    <w:rsid w:val="008156C0"/>
    <w:rsid w:val="00815C87"/>
    <w:rsid w:val="008230FA"/>
    <w:rsid w:val="00823ADB"/>
    <w:rsid w:val="00833550"/>
    <w:rsid w:val="008363DD"/>
    <w:rsid w:val="00836A2F"/>
    <w:rsid w:val="0084234A"/>
    <w:rsid w:val="00845BD9"/>
    <w:rsid w:val="00845D0F"/>
    <w:rsid w:val="00853ADB"/>
    <w:rsid w:val="0085451E"/>
    <w:rsid w:val="008574EC"/>
    <w:rsid w:val="00860235"/>
    <w:rsid w:val="00860945"/>
    <w:rsid w:val="008622A7"/>
    <w:rsid w:val="00864176"/>
    <w:rsid w:val="00867ACC"/>
    <w:rsid w:val="00874EFC"/>
    <w:rsid w:val="00876F6E"/>
    <w:rsid w:val="008844B3"/>
    <w:rsid w:val="0089035A"/>
    <w:rsid w:val="00890E6D"/>
    <w:rsid w:val="00893ED3"/>
    <w:rsid w:val="00895F61"/>
    <w:rsid w:val="00896DC0"/>
    <w:rsid w:val="008979A6"/>
    <w:rsid w:val="008A247F"/>
    <w:rsid w:val="008A6CD8"/>
    <w:rsid w:val="008B056F"/>
    <w:rsid w:val="008B1D7F"/>
    <w:rsid w:val="008C2606"/>
    <w:rsid w:val="008C52E4"/>
    <w:rsid w:val="008D0C20"/>
    <w:rsid w:val="008D5432"/>
    <w:rsid w:val="008E048F"/>
    <w:rsid w:val="008E0634"/>
    <w:rsid w:val="008E1830"/>
    <w:rsid w:val="008F4F26"/>
    <w:rsid w:val="00901479"/>
    <w:rsid w:val="009014EB"/>
    <w:rsid w:val="00907AF3"/>
    <w:rsid w:val="00910F47"/>
    <w:rsid w:val="00911EE9"/>
    <w:rsid w:val="00914F28"/>
    <w:rsid w:val="00920DB6"/>
    <w:rsid w:val="00920DDD"/>
    <w:rsid w:val="009221C3"/>
    <w:rsid w:val="00922F3B"/>
    <w:rsid w:val="00923BC3"/>
    <w:rsid w:val="00923DC9"/>
    <w:rsid w:val="00923FC4"/>
    <w:rsid w:val="00927FC5"/>
    <w:rsid w:val="0093098B"/>
    <w:rsid w:val="00934FD8"/>
    <w:rsid w:val="00942146"/>
    <w:rsid w:val="00943553"/>
    <w:rsid w:val="009442EF"/>
    <w:rsid w:val="009466E1"/>
    <w:rsid w:val="00946EEA"/>
    <w:rsid w:val="009545D6"/>
    <w:rsid w:val="009559DF"/>
    <w:rsid w:val="0095770A"/>
    <w:rsid w:val="009651F6"/>
    <w:rsid w:val="00970DD9"/>
    <w:rsid w:val="00970DF9"/>
    <w:rsid w:val="00972EEC"/>
    <w:rsid w:val="0097349A"/>
    <w:rsid w:val="0097556C"/>
    <w:rsid w:val="00975828"/>
    <w:rsid w:val="00976AB4"/>
    <w:rsid w:val="00982187"/>
    <w:rsid w:val="00985993"/>
    <w:rsid w:val="00991D1F"/>
    <w:rsid w:val="00992A3D"/>
    <w:rsid w:val="009A0059"/>
    <w:rsid w:val="009A0CB3"/>
    <w:rsid w:val="009A2308"/>
    <w:rsid w:val="009A34B8"/>
    <w:rsid w:val="009A397A"/>
    <w:rsid w:val="009A73C6"/>
    <w:rsid w:val="009B0A13"/>
    <w:rsid w:val="009B61D4"/>
    <w:rsid w:val="009B6321"/>
    <w:rsid w:val="009C2F1D"/>
    <w:rsid w:val="009C6233"/>
    <w:rsid w:val="009D0EB4"/>
    <w:rsid w:val="009D235F"/>
    <w:rsid w:val="009E0311"/>
    <w:rsid w:val="009E1501"/>
    <w:rsid w:val="009E36B3"/>
    <w:rsid w:val="009E539F"/>
    <w:rsid w:val="009E6445"/>
    <w:rsid w:val="009F00A9"/>
    <w:rsid w:val="009F51D9"/>
    <w:rsid w:val="009F5EB4"/>
    <w:rsid w:val="009F7A17"/>
    <w:rsid w:val="009F7F3C"/>
    <w:rsid w:val="00A02C3D"/>
    <w:rsid w:val="00A0316E"/>
    <w:rsid w:val="00A05788"/>
    <w:rsid w:val="00A0728F"/>
    <w:rsid w:val="00A07F82"/>
    <w:rsid w:val="00A15485"/>
    <w:rsid w:val="00A15CF5"/>
    <w:rsid w:val="00A16C6B"/>
    <w:rsid w:val="00A20197"/>
    <w:rsid w:val="00A21DE8"/>
    <w:rsid w:val="00A24176"/>
    <w:rsid w:val="00A25848"/>
    <w:rsid w:val="00A271D3"/>
    <w:rsid w:val="00A32D3C"/>
    <w:rsid w:val="00A34079"/>
    <w:rsid w:val="00A377F8"/>
    <w:rsid w:val="00A467F7"/>
    <w:rsid w:val="00A474E1"/>
    <w:rsid w:val="00A50F65"/>
    <w:rsid w:val="00A5286E"/>
    <w:rsid w:val="00A52922"/>
    <w:rsid w:val="00A5313B"/>
    <w:rsid w:val="00A55BBD"/>
    <w:rsid w:val="00A569F6"/>
    <w:rsid w:val="00A61BA5"/>
    <w:rsid w:val="00A62BBC"/>
    <w:rsid w:val="00A667B5"/>
    <w:rsid w:val="00A66C8E"/>
    <w:rsid w:val="00A675BF"/>
    <w:rsid w:val="00A75AE4"/>
    <w:rsid w:val="00A83B84"/>
    <w:rsid w:val="00A922CB"/>
    <w:rsid w:val="00AA12B8"/>
    <w:rsid w:val="00AA74F5"/>
    <w:rsid w:val="00AB04A8"/>
    <w:rsid w:val="00AB1BCC"/>
    <w:rsid w:val="00AB38D9"/>
    <w:rsid w:val="00AB42C0"/>
    <w:rsid w:val="00AB4446"/>
    <w:rsid w:val="00AB4C69"/>
    <w:rsid w:val="00AB58AF"/>
    <w:rsid w:val="00AB6716"/>
    <w:rsid w:val="00AC112C"/>
    <w:rsid w:val="00AC31FC"/>
    <w:rsid w:val="00AC5B7D"/>
    <w:rsid w:val="00AD045C"/>
    <w:rsid w:val="00AD3BD5"/>
    <w:rsid w:val="00AD3C11"/>
    <w:rsid w:val="00AD4152"/>
    <w:rsid w:val="00AD6400"/>
    <w:rsid w:val="00AE3D50"/>
    <w:rsid w:val="00AE4E05"/>
    <w:rsid w:val="00AE520B"/>
    <w:rsid w:val="00AE5B9B"/>
    <w:rsid w:val="00AE6042"/>
    <w:rsid w:val="00AE644C"/>
    <w:rsid w:val="00AE6F3D"/>
    <w:rsid w:val="00AF644E"/>
    <w:rsid w:val="00B011EA"/>
    <w:rsid w:val="00B04FCB"/>
    <w:rsid w:val="00B12A1A"/>
    <w:rsid w:val="00B15D9D"/>
    <w:rsid w:val="00B16171"/>
    <w:rsid w:val="00B208CF"/>
    <w:rsid w:val="00B2181C"/>
    <w:rsid w:val="00B22DAA"/>
    <w:rsid w:val="00B25C92"/>
    <w:rsid w:val="00B317F1"/>
    <w:rsid w:val="00B32687"/>
    <w:rsid w:val="00B343B3"/>
    <w:rsid w:val="00B3465B"/>
    <w:rsid w:val="00B356A5"/>
    <w:rsid w:val="00B377D1"/>
    <w:rsid w:val="00B418C8"/>
    <w:rsid w:val="00B43E37"/>
    <w:rsid w:val="00B4508E"/>
    <w:rsid w:val="00B45E64"/>
    <w:rsid w:val="00B47208"/>
    <w:rsid w:val="00B542F0"/>
    <w:rsid w:val="00B560DC"/>
    <w:rsid w:val="00B602C8"/>
    <w:rsid w:val="00B6451D"/>
    <w:rsid w:val="00B7106D"/>
    <w:rsid w:val="00B72497"/>
    <w:rsid w:val="00B73A65"/>
    <w:rsid w:val="00B765C0"/>
    <w:rsid w:val="00B81BB1"/>
    <w:rsid w:val="00B853E2"/>
    <w:rsid w:val="00B85404"/>
    <w:rsid w:val="00B876E5"/>
    <w:rsid w:val="00B93665"/>
    <w:rsid w:val="00B93E55"/>
    <w:rsid w:val="00B979B0"/>
    <w:rsid w:val="00BA0AEA"/>
    <w:rsid w:val="00BA1F10"/>
    <w:rsid w:val="00BA651C"/>
    <w:rsid w:val="00BB14DC"/>
    <w:rsid w:val="00BB2D2E"/>
    <w:rsid w:val="00BC4D39"/>
    <w:rsid w:val="00BC7BB3"/>
    <w:rsid w:val="00BD1010"/>
    <w:rsid w:val="00BD608D"/>
    <w:rsid w:val="00BD6AAA"/>
    <w:rsid w:val="00BE06E3"/>
    <w:rsid w:val="00BE5A81"/>
    <w:rsid w:val="00BE5E77"/>
    <w:rsid w:val="00BF0BBA"/>
    <w:rsid w:val="00BF1A7B"/>
    <w:rsid w:val="00BF1EC2"/>
    <w:rsid w:val="00BF40FA"/>
    <w:rsid w:val="00BF45B0"/>
    <w:rsid w:val="00BF4FCF"/>
    <w:rsid w:val="00C0363B"/>
    <w:rsid w:val="00C11E7B"/>
    <w:rsid w:val="00C15752"/>
    <w:rsid w:val="00C1648F"/>
    <w:rsid w:val="00C22983"/>
    <w:rsid w:val="00C22F92"/>
    <w:rsid w:val="00C2307D"/>
    <w:rsid w:val="00C27E9F"/>
    <w:rsid w:val="00C40005"/>
    <w:rsid w:val="00C50B0F"/>
    <w:rsid w:val="00C517E1"/>
    <w:rsid w:val="00C52662"/>
    <w:rsid w:val="00C52D89"/>
    <w:rsid w:val="00C546E8"/>
    <w:rsid w:val="00C57EEE"/>
    <w:rsid w:val="00C63EC4"/>
    <w:rsid w:val="00C655B6"/>
    <w:rsid w:val="00C65D02"/>
    <w:rsid w:val="00C74883"/>
    <w:rsid w:val="00C74EA0"/>
    <w:rsid w:val="00C81D54"/>
    <w:rsid w:val="00C82C93"/>
    <w:rsid w:val="00C90852"/>
    <w:rsid w:val="00C9220F"/>
    <w:rsid w:val="00C94639"/>
    <w:rsid w:val="00C97512"/>
    <w:rsid w:val="00C978BD"/>
    <w:rsid w:val="00CA40A9"/>
    <w:rsid w:val="00CB0C98"/>
    <w:rsid w:val="00CB47DE"/>
    <w:rsid w:val="00CB54F5"/>
    <w:rsid w:val="00CC3950"/>
    <w:rsid w:val="00CC5363"/>
    <w:rsid w:val="00CD09CA"/>
    <w:rsid w:val="00CD17B2"/>
    <w:rsid w:val="00CE04B5"/>
    <w:rsid w:val="00CE06AF"/>
    <w:rsid w:val="00CE0FA0"/>
    <w:rsid w:val="00CE683C"/>
    <w:rsid w:val="00CE7D72"/>
    <w:rsid w:val="00CF7345"/>
    <w:rsid w:val="00CF7DA1"/>
    <w:rsid w:val="00D04144"/>
    <w:rsid w:val="00D13FCA"/>
    <w:rsid w:val="00D16260"/>
    <w:rsid w:val="00D20CE6"/>
    <w:rsid w:val="00D22488"/>
    <w:rsid w:val="00D248FE"/>
    <w:rsid w:val="00D27C52"/>
    <w:rsid w:val="00D3047C"/>
    <w:rsid w:val="00D325AD"/>
    <w:rsid w:val="00D35A46"/>
    <w:rsid w:val="00D3626E"/>
    <w:rsid w:val="00D415D2"/>
    <w:rsid w:val="00D51D4F"/>
    <w:rsid w:val="00D579D0"/>
    <w:rsid w:val="00D6022E"/>
    <w:rsid w:val="00D617BC"/>
    <w:rsid w:val="00D625A5"/>
    <w:rsid w:val="00D6419E"/>
    <w:rsid w:val="00D64493"/>
    <w:rsid w:val="00D64CE9"/>
    <w:rsid w:val="00D6515F"/>
    <w:rsid w:val="00D652B6"/>
    <w:rsid w:val="00D66506"/>
    <w:rsid w:val="00D6650E"/>
    <w:rsid w:val="00D67CC4"/>
    <w:rsid w:val="00D70E1D"/>
    <w:rsid w:val="00D7257B"/>
    <w:rsid w:val="00D72D2C"/>
    <w:rsid w:val="00D73EAD"/>
    <w:rsid w:val="00D74E37"/>
    <w:rsid w:val="00D779F8"/>
    <w:rsid w:val="00D80CC7"/>
    <w:rsid w:val="00D8215F"/>
    <w:rsid w:val="00D84DCB"/>
    <w:rsid w:val="00D852D7"/>
    <w:rsid w:val="00D8659B"/>
    <w:rsid w:val="00D86F0F"/>
    <w:rsid w:val="00D91B9C"/>
    <w:rsid w:val="00D924DB"/>
    <w:rsid w:val="00D96049"/>
    <w:rsid w:val="00D97A04"/>
    <w:rsid w:val="00DA0813"/>
    <w:rsid w:val="00DA4147"/>
    <w:rsid w:val="00DA5B0C"/>
    <w:rsid w:val="00DB33AB"/>
    <w:rsid w:val="00DB4F3F"/>
    <w:rsid w:val="00DB7E5B"/>
    <w:rsid w:val="00DC0AF2"/>
    <w:rsid w:val="00DC340D"/>
    <w:rsid w:val="00DC57FD"/>
    <w:rsid w:val="00DC5F3A"/>
    <w:rsid w:val="00DC76EB"/>
    <w:rsid w:val="00DC7F42"/>
    <w:rsid w:val="00DD04E6"/>
    <w:rsid w:val="00DD4A80"/>
    <w:rsid w:val="00DD6E0A"/>
    <w:rsid w:val="00DD7557"/>
    <w:rsid w:val="00DD78B2"/>
    <w:rsid w:val="00DE02A7"/>
    <w:rsid w:val="00DE596E"/>
    <w:rsid w:val="00DE5A7C"/>
    <w:rsid w:val="00DE71E2"/>
    <w:rsid w:val="00DF2B09"/>
    <w:rsid w:val="00DF2DBF"/>
    <w:rsid w:val="00DF3CCF"/>
    <w:rsid w:val="00DF41DA"/>
    <w:rsid w:val="00E001E0"/>
    <w:rsid w:val="00E0112F"/>
    <w:rsid w:val="00E01C67"/>
    <w:rsid w:val="00E02AE7"/>
    <w:rsid w:val="00E057F5"/>
    <w:rsid w:val="00E0623D"/>
    <w:rsid w:val="00E1289D"/>
    <w:rsid w:val="00E13F14"/>
    <w:rsid w:val="00E2036D"/>
    <w:rsid w:val="00E22DF3"/>
    <w:rsid w:val="00E24997"/>
    <w:rsid w:val="00E2671C"/>
    <w:rsid w:val="00E3357D"/>
    <w:rsid w:val="00E3408C"/>
    <w:rsid w:val="00E359DD"/>
    <w:rsid w:val="00E3671D"/>
    <w:rsid w:val="00E42EC1"/>
    <w:rsid w:val="00E43F0A"/>
    <w:rsid w:val="00E44B44"/>
    <w:rsid w:val="00E4583B"/>
    <w:rsid w:val="00E4606A"/>
    <w:rsid w:val="00E52735"/>
    <w:rsid w:val="00E53048"/>
    <w:rsid w:val="00E53C7C"/>
    <w:rsid w:val="00E56087"/>
    <w:rsid w:val="00E672D1"/>
    <w:rsid w:val="00E67B77"/>
    <w:rsid w:val="00E70F7B"/>
    <w:rsid w:val="00E70FD3"/>
    <w:rsid w:val="00E71B2A"/>
    <w:rsid w:val="00E73E26"/>
    <w:rsid w:val="00E90E78"/>
    <w:rsid w:val="00EA1ACF"/>
    <w:rsid w:val="00EA3EBD"/>
    <w:rsid w:val="00EB451B"/>
    <w:rsid w:val="00EB67C3"/>
    <w:rsid w:val="00EB72CE"/>
    <w:rsid w:val="00EB7384"/>
    <w:rsid w:val="00EC08B7"/>
    <w:rsid w:val="00EC562C"/>
    <w:rsid w:val="00EC75B4"/>
    <w:rsid w:val="00EC79BF"/>
    <w:rsid w:val="00ED671D"/>
    <w:rsid w:val="00ED707C"/>
    <w:rsid w:val="00ED7290"/>
    <w:rsid w:val="00EE0405"/>
    <w:rsid w:val="00EE24AB"/>
    <w:rsid w:val="00EE2C01"/>
    <w:rsid w:val="00EE619F"/>
    <w:rsid w:val="00EE7F87"/>
    <w:rsid w:val="00EF1B70"/>
    <w:rsid w:val="00EF5CD6"/>
    <w:rsid w:val="00F00D90"/>
    <w:rsid w:val="00F03BEA"/>
    <w:rsid w:val="00F03C71"/>
    <w:rsid w:val="00F0418B"/>
    <w:rsid w:val="00F04A1B"/>
    <w:rsid w:val="00F0672D"/>
    <w:rsid w:val="00F12CC5"/>
    <w:rsid w:val="00F15C2B"/>
    <w:rsid w:val="00F16FE9"/>
    <w:rsid w:val="00F17CE4"/>
    <w:rsid w:val="00F20F69"/>
    <w:rsid w:val="00F21606"/>
    <w:rsid w:val="00F221E9"/>
    <w:rsid w:val="00F22980"/>
    <w:rsid w:val="00F23D21"/>
    <w:rsid w:val="00F343B9"/>
    <w:rsid w:val="00F3517F"/>
    <w:rsid w:val="00F40527"/>
    <w:rsid w:val="00F417DB"/>
    <w:rsid w:val="00F438CC"/>
    <w:rsid w:val="00F43E5F"/>
    <w:rsid w:val="00F45590"/>
    <w:rsid w:val="00F513C7"/>
    <w:rsid w:val="00F51B90"/>
    <w:rsid w:val="00F51F98"/>
    <w:rsid w:val="00F55642"/>
    <w:rsid w:val="00F557FB"/>
    <w:rsid w:val="00F57343"/>
    <w:rsid w:val="00F61533"/>
    <w:rsid w:val="00F62E28"/>
    <w:rsid w:val="00F64040"/>
    <w:rsid w:val="00F663EB"/>
    <w:rsid w:val="00F7070B"/>
    <w:rsid w:val="00F72175"/>
    <w:rsid w:val="00F73488"/>
    <w:rsid w:val="00F768D0"/>
    <w:rsid w:val="00F770A3"/>
    <w:rsid w:val="00F776DB"/>
    <w:rsid w:val="00F8428D"/>
    <w:rsid w:val="00F86287"/>
    <w:rsid w:val="00F93A01"/>
    <w:rsid w:val="00F96437"/>
    <w:rsid w:val="00FA6445"/>
    <w:rsid w:val="00FA6B08"/>
    <w:rsid w:val="00FB49B3"/>
    <w:rsid w:val="00FB5081"/>
    <w:rsid w:val="00FB76DF"/>
    <w:rsid w:val="00FC08CC"/>
    <w:rsid w:val="00FC0D2E"/>
    <w:rsid w:val="00FC285F"/>
    <w:rsid w:val="00FC74D5"/>
    <w:rsid w:val="00FD3BDF"/>
    <w:rsid w:val="00FD3CF9"/>
    <w:rsid w:val="00FD6BF0"/>
    <w:rsid w:val="00FE0458"/>
    <w:rsid w:val="00FE7542"/>
    <w:rsid w:val="00FF77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e8083"/>
    </o:shapedefaults>
    <o:shapelayout v:ext="edit">
      <o:idmap v:ext="edit" data="1"/>
    </o:shapelayout>
  </w:shapeDefaults>
  <w:decimalSymbol w:val="."/>
  <w:listSeparator w:val=","/>
  <w14:docId w14:val="440D03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82">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86287"/>
    <w:rPr>
      <w:rFonts w:ascii="Arial" w:hAnsi="Arial"/>
      <w:sz w:val="22"/>
    </w:rPr>
  </w:style>
  <w:style w:type="paragraph" w:styleId="Heading1">
    <w:name w:val="heading 1"/>
    <w:basedOn w:val="Normal"/>
    <w:next w:val="Normal"/>
    <w:link w:val="Heading1Char"/>
    <w:uiPriority w:val="9"/>
    <w:qFormat/>
    <w:rsid w:val="00982187"/>
    <w:pPr>
      <w:spacing w:before="480" w:after="120"/>
      <w:outlineLvl w:val="0"/>
    </w:pPr>
    <w:rPr>
      <w:rFonts w:eastAsia="MS Mincho"/>
      <w:color w:val="7F7F7F" w:themeColor="text1" w:themeTint="80"/>
      <w:sz w:val="40"/>
      <w:szCs w:val="52"/>
      <w:lang w:eastAsia="ja-JP"/>
    </w:rPr>
  </w:style>
  <w:style w:type="paragraph" w:styleId="Heading2">
    <w:name w:val="heading 2"/>
    <w:basedOn w:val="Normal"/>
    <w:next w:val="Normal"/>
    <w:link w:val="Heading2Char"/>
    <w:uiPriority w:val="9"/>
    <w:unhideWhenUsed/>
    <w:qFormat/>
    <w:rsid w:val="00D248FE"/>
    <w:pPr>
      <w:keepNext/>
      <w:keepLines/>
      <w:spacing w:after="120"/>
      <w:outlineLvl w:val="1"/>
    </w:pPr>
    <w:rPr>
      <w:rFonts w:eastAsia="MS Mincho" w:cstheme="majorBidi"/>
      <w:bCs/>
      <w:snapToGrid w:val="0"/>
      <w:color w:val="808080" w:themeColor="background1" w:themeShade="80"/>
      <w:sz w:val="32"/>
      <w:szCs w:val="44"/>
      <w:lang w:eastAsia="ja-JP"/>
    </w:rPr>
  </w:style>
  <w:style w:type="paragraph" w:styleId="Heading3">
    <w:name w:val="heading 3"/>
    <w:basedOn w:val="Normal"/>
    <w:next w:val="Normal"/>
    <w:link w:val="Heading3Char"/>
    <w:uiPriority w:val="9"/>
    <w:unhideWhenUsed/>
    <w:qFormat/>
    <w:rsid w:val="008E1830"/>
    <w:pPr>
      <w:keepNext/>
      <w:keepLines/>
      <w:spacing w:after="120"/>
      <w:outlineLvl w:val="2"/>
    </w:pPr>
    <w:rPr>
      <w:rFonts w:eastAsiaTheme="majorEastAsia" w:cstheme="majorBidi"/>
      <w:b/>
      <w:bCs/>
      <w:noProof/>
      <w:color w:val="808080" w:themeColor="background1" w:themeShade="80"/>
      <w:sz w:val="28"/>
      <w:szCs w:val="36"/>
      <w:lang w:eastAsia="ja-JP"/>
    </w:rPr>
  </w:style>
  <w:style w:type="paragraph" w:styleId="Heading4">
    <w:name w:val="heading 4"/>
    <w:basedOn w:val="Normal"/>
    <w:next w:val="Normal"/>
    <w:link w:val="Heading4Char"/>
    <w:uiPriority w:val="9"/>
    <w:unhideWhenUsed/>
    <w:qFormat/>
    <w:rsid w:val="00D248FE"/>
    <w:pPr>
      <w:keepNext/>
      <w:keepLines/>
      <w:spacing w:after="120"/>
      <w:outlineLvl w:val="3"/>
    </w:pPr>
    <w:rPr>
      <w:rFonts w:eastAsiaTheme="majorEastAsia" w:cstheme="majorBidi"/>
      <w:b/>
      <w:bCs/>
      <w:iCs/>
      <w:color w:val="808080" w:themeColor="background1" w:themeShade="80"/>
      <w:sz w:val="24"/>
      <w:szCs w:val="32"/>
    </w:rPr>
  </w:style>
  <w:style w:type="paragraph" w:styleId="Heading5">
    <w:name w:val="heading 5"/>
    <w:basedOn w:val="Normal"/>
    <w:next w:val="Normal"/>
    <w:link w:val="Heading5Char"/>
    <w:uiPriority w:val="9"/>
    <w:semiHidden/>
    <w:unhideWhenUsed/>
    <w:rsid w:val="00D248FE"/>
    <w:pPr>
      <w:keepNext/>
      <w:keepLines/>
      <w:numPr>
        <w:ilvl w:val="4"/>
        <w:numId w:val="3"/>
      </w:numPr>
      <w:spacing w:before="200"/>
      <w:outlineLvl w:val="4"/>
    </w:pPr>
    <w:rPr>
      <w:rFonts w:eastAsiaTheme="majorEastAsia" w:cstheme="majorBidi"/>
      <w:color w:val="808080" w:themeColor="background1" w:themeShade="80"/>
    </w:rPr>
  </w:style>
  <w:style w:type="paragraph" w:styleId="Heading6">
    <w:name w:val="heading 6"/>
    <w:basedOn w:val="Normal"/>
    <w:next w:val="Normal"/>
    <w:link w:val="Heading6Char"/>
    <w:uiPriority w:val="9"/>
    <w:unhideWhenUsed/>
    <w:rsid w:val="00D248FE"/>
    <w:pPr>
      <w:keepNext/>
      <w:keepLines/>
      <w:spacing w:before="200"/>
      <w:outlineLvl w:val="5"/>
    </w:pPr>
    <w:rPr>
      <w:rFonts w:eastAsiaTheme="majorEastAsia" w:cstheme="majorBidi"/>
      <w:i/>
      <w:iCs/>
      <w:color w:val="808080" w:themeColor="background1" w:themeShade="80"/>
    </w:rPr>
  </w:style>
  <w:style w:type="paragraph" w:styleId="Heading7">
    <w:name w:val="heading 7"/>
    <w:basedOn w:val="Normal"/>
    <w:next w:val="Normal"/>
    <w:link w:val="Heading7Char"/>
    <w:uiPriority w:val="9"/>
    <w:semiHidden/>
    <w:unhideWhenUsed/>
    <w:rsid w:val="00D248FE"/>
    <w:pPr>
      <w:keepNext/>
      <w:keepLines/>
      <w:numPr>
        <w:ilvl w:val="6"/>
        <w:numId w:val="3"/>
      </w:numPr>
      <w:spacing w:before="200"/>
      <w:outlineLvl w:val="6"/>
    </w:pPr>
    <w:rPr>
      <w:rFonts w:eastAsiaTheme="majorEastAsia" w:cstheme="majorBidi"/>
      <w:i/>
      <w:iCs/>
      <w:color w:val="7F7F7F" w:themeColor="text1" w:themeTint="80"/>
    </w:rPr>
  </w:style>
  <w:style w:type="paragraph" w:styleId="Heading8">
    <w:name w:val="heading 8"/>
    <w:basedOn w:val="Normal"/>
    <w:next w:val="Normal"/>
    <w:link w:val="Heading8Char"/>
    <w:uiPriority w:val="9"/>
    <w:semiHidden/>
    <w:unhideWhenUsed/>
    <w:qFormat/>
    <w:rsid w:val="00D248FE"/>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248FE"/>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ectionHeader">
    <w:name w:val="New Section Header"/>
    <w:basedOn w:val="Normal"/>
    <w:next w:val="Normal"/>
    <w:qFormat/>
    <w:rsid w:val="00D248FE"/>
    <w:pPr>
      <w:tabs>
        <w:tab w:val="left" w:pos="9360"/>
      </w:tabs>
    </w:pPr>
    <w:rPr>
      <w:rFonts w:eastAsia="MS Mincho" w:cstheme="minorHAnsi"/>
      <w:color w:val="808080" w:themeColor="background1" w:themeShade="80"/>
      <w:sz w:val="44"/>
      <w:szCs w:val="52"/>
      <w:lang w:eastAsia="ja-JP"/>
    </w:rPr>
  </w:style>
  <w:style w:type="character" w:customStyle="1" w:styleId="Heading2Char">
    <w:name w:val="Heading 2 Char"/>
    <w:basedOn w:val="DefaultParagraphFont"/>
    <w:link w:val="Heading2"/>
    <w:uiPriority w:val="9"/>
    <w:rsid w:val="00D248FE"/>
    <w:rPr>
      <w:rFonts w:ascii="Arial" w:eastAsia="MS Mincho" w:hAnsi="Arial" w:cstheme="majorBidi"/>
      <w:bCs/>
      <w:snapToGrid w:val="0"/>
      <w:color w:val="808080" w:themeColor="background1" w:themeShade="80"/>
      <w:sz w:val="32"/>
      <w:szCs w:val="44"/>
      <w:lang w:eastAsia="ja-JP"/>
    </w:rPr>
  </w:style>
  <w:style w:type="character" w:customStyle="1" w:styleId="Heading3Char">
    <w:name w:val="Heading 3 Char"/>
    <w:basedOn w:val="DefaultParagraphFont"/>
    <w:link w:val="Heading3"/>
    <w:uiPriority w:val="9"/>
    <w:rsid w:val="008E1830"/>
    <w:rPr>
      <w:rFonts w:ascii="Arial" w:eastAsiaTheme="majorEastAsia" w:hAnsi="Arial" w:cstheme="majorBidi"/>
      <w:b/>
      <w:bCs/>
      <w:noProof/>
      <w:color w:val="808080" w:themeColor="background1" w:themeShade="80"/>
      <w:sz w:val="28"/>
      <w:szCs w:val="36"/>
      <w:lang w:eastAsia="ja-JP"/>
    </w:rPr>
  </w:style>
  <w:style w:type="character" w:customStyle="1" w:styleId="Heading4Char">
    <w:name w:val="Heading 4 Char"/>
    <w:basedOn w:val="DefaultParagraphFont"/>
    <w:link w:val="Heading4"/>
    <w:uiPriority w:val="9"/>
    <w:rsid w:val="00D248FE"/>
    <w:rPr>
      <w:rFonts w:ascii="Arial" w:eastAsiaTheme="majorEastAsia" w:hAnsi="Arial" w:cstheme="majorBidi"/>
      <w:b/>
      <w:bCs/>
      <w:iCs/>
      <w:color w:val="808080" w:themeColor="background1" w:themeShade="80"/>
      <w:sz w:val="24"/>
      <w:szCs w:val="32"/>
    </w:rPr>
  </w:style>
  <w:style w:type="character" w:customStyle="1" w:styleId="Heading5Char">
    <w:name w:val="Heading 5 Char"/>
    <w:basedOn w:val="DefaultParagraphFont"/>
    <w:link w:val="Heading5"/>
    <w:uiPriority w:val="9"/>
    <w:semiHidden/>
    <w:rsid w:val="00D248FE"/>
    <w:rPr>
      <w:rFonts w:ascii="Arial" w:eastAsiaTheme="majorEastAsia" w:hAnsi="Arial" w:cstheme="majorBidi"/>
      <w:color w:val="808080" w:themeColor="background1" w:themeShade="80"/>
      <w:sz w:val="22"/>
    </w:rPr>
  </w:style>
  <w:style w:type="character" w:customStyle="1" w:styleId="Heading6Char">
    <w:name w:val="Heading 6 Char"/>
    <w:basedOn w:val="DefaultParagraphFont"/>
    <w:link w:val="Heading6"/>
    <w:uiPriority w:val="9"/>
    <w:rsid w:val="00D248FE"/>
    <w:rPr>
      <w:rFonts w:ascii="Arial" w:eastAsiaTheme="majorEastAsia" w:hAnsi="Arial" w:cstheme="majorBidi"/>
      <w:i/>
      <w:iCs/>
      <w:color w:val="808080" w:themeColor="background1" w:themeShade="80"/>
      <w:sz w:val="22"/>
    </w:rPr>
  </w:style>
  <w:style w:type="character" w:customStyle="1" w:styleId="Heading7Char">
    <w:name w:val="Heading 7 Char"/>
    <w:basedOn w:val="DefaultParagraphFont"/>
    <w:link w:val="Heading7"/>
    <w:uiPriority w:val="9"/>
    <w:semiHidden/>
    <w:rsid w:val="00D248FE"/>
    <w:rPr>
      <w:rFonts w:ascii="Arial" w:eastAsiaTheme="majorEastAsia" w:hAnsi="Arial" w:cstheme="majorBidi"/>
      <w:i/>
      <w:iCs/>
      <w:color w:val="7F7F7F" w:themeColor="text1" w:themeTint="80"/>
      <w:sz w:val="22"/>
    </w:rPr>
  </w:style>
  <w:style w:type="character" w:customStyle="1" w:styleId="Heading8Char">
    <w:name w:val="Heading 8 Char"/>
    <w:basedOn w:val="DefaultParagraphFont"/>
    <w:link w:val="Heading8"/>
    <w:uiPriority w:val="9"/>
    <w:semiHidden/>
    <w:rsid w:val="00D248FE"/>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D248FE"/>
    <w:rPr>
      <w:rFonts w:asciiTheme="majorHAnsi" w:eastAsiaTheme="majorEastAsia" w:hAnsiTheme="majorHAnsi" w:cstheme="majorBidi"/>
      <w:i/>
      <w:iCs/>
      <w:color w:val="404040" w:themeColor="text1" w:themeTint="BF"/>
      <w:sz w:val="22"/>
    </w:rPr>
  </w:style>
  <w:style w:type="character" w:customStyle="1" w:styleId="Heading1Char">
    <w:name w:val="Heading 1 Char"/>
    <w:basedOn w:val="DefaultParagraphFont"/>
    <w:link w:val="Heading1"/>
    <w:uiPriority w:val="9"/>
    <w:rsid w:val="00982187"/>
    <w:rPr>
      <w:rFonts w:ascii="Arial" w:eastAsia="MS Mincho" w:hAnsi="Arial"/>
      <w:color w:val="7F7F7F" w:themeColor="text1" w:themeTint="80"/>
      <w:sz w:val="40"/>
      <w:szCs w:val="52"/>
      <w:lang w:eastAsia="ja-JP"/>
    </w:rPr>
  </w:style>
  <w:style w:type="paragraph" w:styleId="TOC6">
    <w:name w:val="toc 6"/>
    <w:basedOn w:val="Normal"/>
    <w:next w:val="Normal"/>
    <w:autoRedefine/>
    <w:uiPriority w:val="39"/>
    <w:unhideWhenUsed/>
    <w:rsid w:val="00D248FE"/>
    <w:rPr>
      <w:rFonts w:cstheme="minorHAnsi"/>
      <w:color w:val="808080" w:themeColor="background1" w:themeShade="80"/>
      <w:sz w:val="20"/>
      <w:szCs w:val="18"/>
    </w:rPr>
  </w:style>
  <w:style w:type="paragraph" w:styleId="TOC7">
    <w:name w:val="toc 7"/>
    <w:basedOn w:val="Normal"/>
    <w:next w:val="Normal"/>
    <w:autoRedefine/>
    <w:uiPriority w:val="39"/>
    <w:unhideWhenUsed/>
    <w:rsid w:val="00D248FE"/>
    <w:rPr>
      <w:rFonts w:cstheme="minorHAnsi"/>
      <w:color w:val="808080" w:themeColor="background1" w:themeShade="80"/>
      <w:sz w:val="20"/>
      <w:szCs w:val="18"/>
    </w:rPr>
  </w:style>
  <w:style w:type="paragraph" w:styleId="TOC8">
    <w:name w:val="toc 8"/>
    <w:basedOn w:val="Normal"/>
    <w:next w:val="Normal"/>
    <w:autoRedefine/>
    <w:uiPriority w:val="39"/>
    <w:unhideWhenUsed/>
    <w:rsid w:val="00D248FE"/>
    <w:rPr>
      <w:rFonts w:cstheme="minorHAnsi"/>
      <w:color w:val="808080" w:themeColor="background1" w:themeShade="80"/>
      <w:sz w:val="20"/>
      <w:szCs w:val="18"/>
    </w:rPr>
  </w:style>
  <w:style w:type="paragraph" w:styleId="TOC9">
    <w:name w:val="toc 9"/>
    <w:basedOn w:val="Normal"/>
    <w:next w:val="Normal"/>
    <w:autoRedefine/>
    <w:uiPriority w:val="39"/>
    <w:unhideWhenUsed/>
    <w:rsid w:val="00D248FE"/>
    <w:rPr>
      <w:rFonts w:cstheme="minorHAnsi"/>
      <w:color w:val="808080" w:themeColor="background1" w:themeShade="80"/>
      <w:sz w:val="20"/>
      <w:szCs w:val="18"/>
    </w:rPr>
  </w:style>
  <w:style w:type="character" w:styleId="Hyperlink">
    <w:name w:val="Hyperlink"/>
    <w:basedOn w:val="DefaultParagraphFont"/>
    <w:uiPriority w:val="99"/>
    <w:unhideWhenUsed/>
    <w:rsid w:val="005B675C"/>
    <w:rPr>
      <w:color w:val="0000FF" w:themeColor="hyperlink"/>
      <w:u w:val="single"/>
    </w:rPr>
  </w:style>
  <w:style w:type="paragraph" w:customStyle="1" w:styleId="ArubaBullet1">
    <w:name w:val="Aruba Bullet 1"/>
    <w:basedOn w:val="ArubaBody"/>
    <w:qFormat/>
    <w:rsid w:val="00CC3950"/>
    <w:pPr>
      <w:numPr>
        <w:numId w:val="31"/>
      </w:numPr>
      <w:ind w:left="360"/>
    </w:pPr>
  </w:style>
  <w:style w:type="paragraph" w:customStyle="1" w:styleId="ArubaBullet2">
    <w:name w:val="Aruba Bullet 2"/>
    <w:basedOn w:val="ArubaBullet1"/>
    <w:qFormat/>
    <w:rsid w:val="00CC3950"/>
    <w:pPr>
      <w:numPr>
        <w:numId w:val="32"/>
      </w:numPr>
      <w:ind w:left="792"/>
    </w:pPr>
    <w:rPr>
      <w:sz w:val="20"/>
      <w:szCs w:val="20"/>
    </w:rPr>
  </w:style>
  <w:style w:type="paragraph" w:styleId="BalloonText">
    <w:name w:val="Balloon Text"/>
    <w:basedOn w:val="Normal"/>
    <w:link w:val="BalloonTextChar"/>
    <w:uiPriority w:val="99"/>
    <w:unhideWhenUsed/>
    <w:rsid w:val="00982187"/>
    <w:rPr>
      <w:rFonts w:cs="Tahoma"/>
      <w:sz w:val="16"/>
      <w:szCs w:val="16"/>
    </w:rPr>
  </w:style>
  <w:style w:type="character" w:customStyle="1" w:styleId="BalloonTextChar">
    <w:name w:val="Balloon Text Char"/>
    <w:basedOn w:val="DefaultParagraphFont"/>
    <w:link w:val="BalloonText"/>
    <w:uiPriority w:val="99"/>
    <w:rsid w:val="00982187"/>
    <w:rPr>
      <w:rFonts w:ascii="Arial" w:hAnsi="Arial" w:cs="Tahoma"/>
      <w:sz w:val="16"/>
      <w:szCs w:val="16"/>
    </w:rPr>
  </w:style>
  <w:style w:type="paragraph" w:customStyle="1" w:styleId="ArubaBody">
    <w:name w:val="Aruba Body"/>
    <w:basedOn w:val="Normal"/>
    <w:link w:val="ArubaBodyChar"/>
    <w:qFormat/>
    <w:rsid w:val="00982187"/>
    <w:pPr>
      <w:spacing w:before="120" w:after="120" w:line="260" w:lineRule="exact"/>
    </w:pPr>
    <w:rPr>
      <w:color w:val="595959" w:themeColor="text1" w:themeTint="A6"/>
      <w:spacing w:val="6"/>
      <w:szCs w:val="22"/>
      <w:lang w:eastAsia="ja-JP"/>
    </w:rPr>
  </w:style>
  <w:style w:type="character" w:customStyle="1" w:styleId="ArubaBodyChar">
    <w:name w:val="Aruba Body Char"/>
    <w:basedOn w:val="DefaultParagraphFont"/>
    <w:link w:val="ArubaBody"/>
    <w:rsid w:val="00982187"/>
    <w:rPr>
      <w:rFonts w:ascii="Arial" w:hAnsi="Arial"/>
      <w:color w:val="595959" w:themeColor="text1" w:themeTint="A6"/>
      <w:spacing w:val="6"/>
      <w:sz w:val="22"/>
      <w:szCs w:val="22"/>
      <w:lang w:eastAsia="ja-JP"/>
    </w:rPr>
  </w:style>
  <w:style w:type="paragraph" w:customStyle="1" w:styleId="ArubaBullet3">
    <w:name w:val="Aruba Bullet 3"/>
    <w:basedOn w:val="ArubaBullet2"/>
    <w:qFormat/>
    <w:rsid w:val="00CC3950"/>
    <w:pPr>
      <w:numPr>
        <w:numId w:val="33"/>
      </w:numPr>
      <w:ind w:left="1224"/>
    </w:pPr>
  </w:style>
  <w:style w:type="paragraph" w:styleId="NormalWeb">
    <w:name w:val="Normal (Web)"/>
    <w:basedOn w:val="Normal"/>
    <w:uiPriority w:val="99"/>
    <w:semiHidden/>
    <w:unhideWhenUsed/>
    <w:rsid w:val="004B6971"/>
    <w:pPr>
      <w:spacing w:before="100" w:beforeAutospacing="1" w:after="100" w:afterAutospacing="1"/>
    </w:pPr>
    <w:rPr>
      <w:rFonts w:eastAsiaTheme="minorEastAsia"/>
      <w:sz w:val="24"/>
      <w:szCs w:val="24"/>
    </w:rPr>
  </w:style>
  <w:style w:type="paragraph" w:styleId="TOC2">
    <w:name w:val="toc 2"/>
    <w:basedOn w:val="Normal"/>
    <w:next w:val="Normal"/>
    <w:autoRedefine/>
    <w:uiPriority w:val="39"/>
    <w:unhideWhenUsed/>
    <w:rsid w:val="00F86287"/>
    <w:pPr>
      <w:tabs>
        <w:tab w:val="right" w:leader="dot" w:pos="11016"/>
      </w:tabs>
    </w:pPr>
    <w:rPr>
      <w:rFonts w:cstheme="minorHAnsi"/>
      <w:noProof/>
      <w:color w:val="808080" w:themeColor="background1" w:themeShade="80"/>
      <w:szCs w:val="32"/>
    </w:rPr>
  </w:style>
  <w:style w:type="paragraph" w:styleId="TOC3">
    <w:name w:val="toc 3"/>
    <w:basedOn w:val="Normal"/>
    <w:next w:val="Normal"/>
    <w:autoRedefine/>
    <w:uiPriority w:val="39"/>
    <w:unhideWhenUsed/>
    <w:rsid w:val="00D248FE"/>
    <w:pPr>
      <w:tabs>
        <w:tab w:val="right" w:leader="dot" w:pos="11016"/>
      </w:tabs>
    </w:pPr>
    <w:rPr>
      <w:rFonts w:eastAsia="MS Mincho" w:cstheme="minorHAnsi"/>
      <w:iCs/>
      <w:noProof/>
      <w:snapToGrid w:val="0"/>
      <w:color w:val="808080" w:themeColor="background1" w:themeShade="80"/>
      <w:szCs w:val="24"/>
    </w:rPr>
  </w:style>
  <w:style w:type="paragraph" w:styleId="TOC4">
    <w:name w:val="toc 4"/>
    <w:basedOn w:val="Normal"/>
    <w:next w:val="Normal"/>
    <w:autoRedefine/>
    <w:uiPriority w:val="39"/>
    <w:unhideWhenUsed/>
    <w:rsid w:val="00D248FE"/>
    <w:pPr>
      <w:tabs>
        <w:tab w:val="left" w:leader="dot" w:pos="11016"/>
      </w:tabs>
    </w:pPr>
    <w:rPr>
      <w:rFonts w:cstheme="minorHAnsi"/>
      <w:color w:val="808080" w:themeColor="background1" w:themeShade="80"/>
      <w:sz w:val="20"/>
      <w:szCs w:val="18"/>
    </w:rPr>
  </w:style>
  <w:style w:type="paragraph" w:styleId="TOC5">
    <w:name w:val="toc 5"/>
    <w:basedOn w:val="Normal"/>
    <w:next w:val="Normal"/>
    <w:autoRedefine/>
    <w:uiPriority w:val="39"/>
    <w:unhideWhenUsed/>
    <w:rsid w:val="00D248FE"/>
    <w:rPr>
      <w:rFonts w:cstheme="minorHAnsi"/>
      <w:color w:val="808080" w:themeColor="background1" w:themeShade="80"/>
      <w:sz w:val="20"/>
      <w:szCs w:val="18"/>
    </w:rPr>
  </w:style>
  <w:style w:type="paragraph" w:styleId="TOCHeading">
    <w:name w:val="TOC Heading"/>
    <w:basedOn w:val="Heading1"/>
    <w:next w:val="Normal"/>
    <w:uiPriority w:val="39"/>
    <w:unhideWhenUsed/>
    <w:qFormat/>
    <w:rsid w:val="008E1830"/>
    <w:pPr>
      <w:keepNext/>
      <w:keepLines/>
      <w:spacing w:line="276" w:lineRule="auto"/>
      <w:outlineLvl w:val="9"/>
    </w:pPr>
    <w:rPr>
      <w:rFonts w:eastAsiaTheme="majorEastAsia" w:cstheme="majorBidi"/>
      <w:bCs/>
      <w:caps/>
      <w:color w:val="FF8300" w:themeColor="accent1"/>
      <w:sz w:val="36"/>
      <w:szCs w:val="28"/>
    </w:rPr>
  </w:style>
  <w:style w:type="character" w:styleId="CommentReference">
    <w:name w:val="annotation reference"/>
    <w:basedOn w:val="DefaultParagraphFont"/>
    <w:uiPriority w:val="99"/>
    <w:semiHidden/>
    <w:unhideWhenUsed/>
    <w:rsid w:val="00A05788"/>
    <w:rPr>
      <w:sz w:val="16"/>
      <w:szCs w:val="16"/>
    </w:rPr>
  </w:style>
  <w:style w:type="paragraph" w:styleId="CommentText">
    <w:name w:val="annotation text"/>
    <w:basedOn w:val="Normal"/>
    <w:link w:val="CommentTextChar"/>
    <w:uiPriority w:val="99"/>
    <w:semiHidden/>
    <w:unhideWhenUsed/>
    <w:rsid w:val="00A05788"/>
  </w:style>
  <w:style w:type="character" w:customStyle="1" w:styleId="CommentTextChar">
    <w:name w:val="Comment Text Char"/>
    <w:basedOn w:val="DefaultParagraphFont"/>
    <w:link w:val="CommentText"/>
    <w:uiPriority w:val="99"/>
    <w:semiHidden/>
    <w:rsid w:val="00A05788"/>
  </w:style>
  <w:style w:type="paragraph" w:styleId="CommentSubject">
    <w:name w:val="annotation subject"/>
    <w:basedOn w:val="CommentText"/>
    <w:next w:val="CommentText"/>
    <w:link w:val="CommentSubjectChar"/>
    <w:uiPriority w:val="99"/>
    <w:semiHidden/>
    <w:unhideWhenUsed/>
    <w:rsid w:val="00A05788"/>
    <w:rPr>
      <w:b/>
      <w:bCs/>
    </w:rPr>
  </w:style>
  <w:style w:type="character" w:customStyle="1" w:styleId="CommentSubjectChar">
    <w:name w:val="Comment Subject Char"/>
    <w:basedOn w:val="CommentTextChar"/>
    <w:link w:val="CommentSubject"/>
    <w:uiPriority w:val="99"/>
    <w:semiHidden/>
    <w:rsid w:val="00A05788"/>
    <w:rPr>
      <w:b/>
      <w:bCs/>
    </w:rPr>
  </w:style>
  <w:style w:type="numbering" w:customStyle="1" w:styleId="1111111">
    <w:name w:val="1 / 1.1 / 1.1.11"/>
    <w:basedOn w:val="NoList"/>
    <w:next w:val="111111"/>
    <w:rsid w:val="000939CA"/>
    <w:pPr>
      <w:numPr>
        <w:numId w:val="1"/>
      </w:numPr>
    </w:pPr>
  </w:style>
  <w:style w:type="numbering" w:styleId="111111">
    <w:name w:val="Outline List 2"/>
    <w:basedOn w:val="NoList"/>
    <w:uiPriority w:val="99"/>
    <w:semiHidden/>
    <w:unhideWhenUsed/>
    <w:rsid w:val="000939CA"/>
    <w:pPr>
      <w:numPr>
        <w:numId w:val="8"/>
      </w:numPr>
    </w:pPr>
  </w:style>
  <w:style w:type="paragraph" w:customStyle="1" w:styleId="CustomerName">
    <w:name w:val="Customer Name"/>
    <w:basedOn w:val="NewSectionHeader"/>
    <w:qFormat/>
    <w:rsid w:val="00F86287"/>
    <w:rPr>
      <w:caps/>
      <w:color w:val="7F7F7F" w:themeColor="text1" w:themeTint="80"/>
      <w:sz w:val="28"/>
    </w:rPr>
  </w:style>
  <w:style w:type="paragraph" w:customStyle="1" w:styleId="ArubaResponse">
    <w:name w:val="Aruba Response"/>
    <w:basedOn w:val="Normal"/>
    <w:qFormat/>
    <w:rsid w:val="008E1830"/>
    <w:rPr>
      <w:b/>
      <w:i/>
      <w:color w:val="EF8200"/>
      <w:szCs w:val="22"/>
      <w:lang w:eastAsia="ja-JP"/>
    </w:rPr>
  </w:style>
  <w:style w:type="paragraph" w:styleId="Header">
    <w:name w:val="header"/>
    <w:basedOn w:val="Normal"/>
    <w:link w:val="HeaderChar"/>
    <w:uiPriority w:val="99"/>
    <w:unhideWhenUsed/>
    <w:rsid w:val="00772A55"/>
    <w:pPr>
      <w:tabs>
        <w:tab w:val="center" w:pos="4680"/>
        <w:tab w:val="right" w:pos="9360"/>
      </w:tabs>
    </w:pPr>
  </w:style>
  <w:style w:type="character" w:customStyle="1" w:styleId="HeaderChar">
    <w:name w:val="Header Char"/>
    <w:basedOn w:val="DefaultParagraphFont"/>
    <w:link w:val="Header"/>
    <w:uiPriority w:val="99"/>
    <w:rsid w:val="00772A55"/>
    <w:rPr>
      <w:rFonts w:ascii="Arial" w:hAnsi="Arial"/>
      <w:sz w:val="22"/>
    </w:rPr>
  </w:style>
  <w:style w:type="paragraph" w:styleId="Footer">
    <w:name w:val="footer"/>
    <w:basedOn w:val="Normal"/>
    <w:link w:val="FooterChar"/>
    <w:uiPriority w:val="99"/>
    <w:unhideWhenUsed/>
    <w:rsid w:val="002D004C"/>
    <w:pPr>
      <w:tabs>
        <w:tab w:val="center" w:pos="4680"/>
        <w:tab w:val="right" w:pos="9360"/>
      </w:tabs>
    </w:pPr>
    <w:rPr>
      <w:color w:val="808080" w:themeColor="background1" w:themeShade="80"/>
      <w:sz w:val="16"/>
    </w:rPr>
  </w:style>
  <w:style w:type="character" w:customStyle="1" w:styleId="FooterChar">
    <w:name w:val="Footer Char"/>
    <w:basedOn w:val="DefaultParagraphFont"/>
    <w:link w:val="Footer"/>
    <w:uiPriority w:val="99"/>
    <w:rsid w:val="002D004C"/>
    <w:rPr>
      <w:rFonts w:ascii="Arial" w:hAnsi="Arial"/>
      <w:color w:val="808080" w:themeColor="background1" w:themeShade="80"/>
      <w:sz w:val="16"/>
    </w:rPr>
  </w:style>
  <w:style w:type="paragraph" w:customStyle="1" w:styleId="DocumentTitle">
    <w:name w:val="Document Title"/>
    <w:basedOn w:val="Heading1"/>
    <w:qFormat/>
    <w:rsid w:val="008E1830"/>
    <w:pPr>
      <w:spacing w:before="0" w:after="0"/>
    </w:pPr>
    <w:rPr>
      <w:caps/>
      <w:color w:val="FF8300" w:themeColor="accent1"/>
      <w:sz w:val="44"/>
      <w:szCs w:val="40"/>
    </w:rPr>
  </w:style>
  <w:style w:type="paragraph" w:styleId="ListParagraph">
    <w:name w:val="List Paragraph"/>
    <w:basedOn w:val="Normal"/>
    <w:uiPriority w:val="34"/>
    <w:rsid w:val="00942146"/>
    <w:pPr>
      <w:ind w:left="720"/>
      <w:contextualSpacing/>
    </w:pPr>
  </w:style>
  <w:style w:type="paragraph" w:styleId="TOC1">
    <w:name w:val="toc 1"/>
    <w:basedOn w:val="Normal"/>
    <w:next w:val="Normal"/>
    <w:autoRedefine/>
    <w:uiPriority w:val="39"/>
    <w:unhideWhenUsed/>
    <w:rsid w:val="00F86287"/>
    <w:pPr>
      <w:tabs>
        <w:tab w:val="right" w:leader="dot" w:pos="11016"/>
      </w:tabs>
    </w:pPr>
    <w:rPr>
      <w:color w:val="808080" w:themeColor="background1" w:themeShade="80"/>
    </w:rPr>
  </w:style>
  <w:style w:type="paragraph" w:customStyle="1" w:styleId="RequestforProposalTitle">
    <w:name w:val="Request for Proposal Title"/>
    <w:basedOn w:val="Normal"/>
    <w:qFormat/>
    <w:rsid w:val="00F86287"/>
    <w:rPr>
      <w:b/>
      <w:caps/>
      <w:color w:val="808080" w:themeColor="background1" w:themeShade="80"/>
    </w:rPr>
  </w:style>
  <w:style w:type="paragraph" w:customStyle="1" w:styleId="HeaderTitle">
    <w:name w:val="Header Title"/>
    <w:basedOn w:val="Normal"/>
    <w:rsid w:val="008574EC"/>
    <w:pPr>
      <w:ind w:left="2160"/>
    </w:pPr>
    <w:rPr>
      <w:caps/>
      <w:color w:val="808080" w:themeColor="background1" w:themeShade="80"/>
      <w:sz w:val="16"/>
    </w:rPr>
  </w:style>
  <w:style w:type="paragraph" w:styleId="DocumentMap">
    <w:name w:val="Document Map"/>
    <w:basedOn w:val="Normal"/>
    <w:link w:val="DocumentMapChar"/>
    <w:uiPriority w:val="99"/>
    <w:semiHidden/>
    <w:unhideWhenUsed/>
    <w:rsid w:val="00982187"/>
    <w:rPr>
      <w:rFonts w:cs="Segoe UI"/>
      <w:sz w:val="16"/>
      <w:szCs w:val="16"/>
    </w:rPr>
  </w:style>
  <w:style w:type="character" w:customStyle="1" w:styleId="DocumentMapChar">
    <w:name w:val="Document Map Char"/>
    <w:basedOn w:val="DefaultParagraphFont"/>
    <w:link w:val="DocumentMap"/>
    <w:uiPriority w:val="99"/>
    <w:semiHidden/>
    <w:rsid w:val="00982187"/>
    <w:rPr>
      <w:rFonts w:ascii="Arial" w:hAnsi="Arial" w:cs="Segoe UI"/>
      <w:sz w:val="16"/>
      <w:szCs w:val="16"/>
    </w:rPr>
  </w:style>
  <w:style w:type="paragraph" w:customStyle="1" w:styleId="BodyText914LightBlack">
    <w:name w:val="Body: Text 9/14 Light Black"/>
    <w:basedOn w:val="Normal"/>
    <w:uiPriority w:val="99"/>
    <w:rsid w:val="00003EF2"/>
    <w:pPr>
      <w:widowControl w:val="0"/>
      <w:suppressAutoHyphens/>
      <w:autoSpaceDE w:val="0"/>
      <w:autoSpaceDN w:val="0"/>
      <w:adjustRightInd w:val="0"/>
      <w:spacing w:before="29" w:after="90" w:line="280" w:lineRule="atLeast"/>
      <w:textAlignment w:val="center"/>
    </w:pPr>
    <w:rPr>
      <w:rFonts w:ascii="OpenSans-Light" w:hAnsi="OpenSans-Light" w:cs="OpenSans-Light"/>
      <w:color w:val="000000"/>
      <w:spacing w:val="1"/>
      <w:sz w:val="18"/>
      <w:szCs w:val="18"/>
    </w:rPr>
  </w:style>
  <w:style w:type="paragraph" w:customStyle="1" w:styleId="BodyHead1014BoldOrange">
    <w:name w:val="Body: Head 10/14 Bold Orange"/>
    <w:basedOn w:val="Normal"/>
    <w:uiPriority w:val="99"/>
    <w:rsid w:val="00FC0D2E"/>
    <w:pPr>
      <w:widowControl w:val="0"/>
      <w:suppressAutoHyphens/>
      <w:autoSpaceDE w:val="0"/>
      <w:autoSpaceDN w:val="0"/>
      <w:adjustRightInd w:val="0"/>
      <w:spacing w:before="180" w:line="280" w:lineRule="atLeast"/>
      <w:textAlignment w:val="center"/>
    </w:pPr>
    <w:rPr>
      <w:rFonts w:ascii="OpenSans-Bold" w:hAnsi="OpenSans-Bold" w:cs="OpenSans-Bold"/>
      <w:b/>
      <w:bCs/>
      <w:caps/>
      <w:color w:val="FF8300"/>
      <w:spacing w:val="1"/>
      <w:sz w:val="20"/>
    </w:rPr>
  </w:style>
  <w:style w:type="paragraph" w:customStyle="1" w:styleId="BodySubhead914SemiboldBlue">
    <w:name w:val="Body: Subhead 9/14 Semibold Blue"/>
    <w:basedOn w:val="Normal"/>
    <w:uiPriority w:val="99"/>
    <w:rsid w:val="00003EF2"/>
    <w:pPr>
      <w:widowControl w:val="0"/>
      <w:suppressAutoHyphens/>
      <w:autoSpaceDE w:val="0"/>
      <w:autoSpaceDN w:val="0"/>
      <w:adjustRightInd w:val="0"/>
      <w:spacing w:before="90" w:line="280" w:lineRule="atLeast"/>
      <w:textAlignment w:val="center"/>
    </w:pPr>
    <w:rPr>
      <w:rFonts w:ascii="OpenSans-Semibold" w:hAnsi="OpenSans-Semibold" w:cs="OpenSans-Semibold"/>
      <w:color w:val="001C8E"/>
      <w:spacing w:val="1"/>
      <w:sz w:val="18"/>
      <w:szCs w:val="18"/>
    </w:rPr>
  </w:style>
  <w:style w:type="paragraph" w:customStyle="1" w:styleId="BulletedList914LightBlack">
    <w:name w:val="Bulleted List 9/14 Light Black"/>
    <w:basedOn w:val="Normal"/>
    <w:uiPriority w:val="99"/>
    <w:rsid w:val="00003EF2"/>
    <w:pPr>
      <w:widowControl w:val="0"/>
      <w:suppressAutoHyphens/>
      <w:autoSpaceDE w:val="0"/>
      <w:autoSpaceDN w:val="0"/>
      <w:adjustRightInd w:val="0"/>
      <w:spacing w:line="280" w:lineRule="atLeast"/>
      <w:ind w:left="346" w:hanging="163"/>
      <w:textAlignment w:val="center"/>
    </w:pPr>
    <w:rPr>
      <w:rFonts w:ascii="OpenSans-Light" w:hAnsi="OpenSans-Light" w:cs="OpenSans-Light"/>
      <w:color w:val="000000"/>
      <w:spacing w:val="1"/>
      <w:sz w:val="18"/>
      <w:szCs w:val="18"/>
    </w:rPr>
  </w:style>
  <w:style w:type="paragraph" w:customStyle="1" w:styleId="BulletedListLevelII914LightBlack">
    <w:name w:val="Bulleted List: Level II 9/14 Light Black"/>
    <w:basedOn w:val="Normal"/>
    <w:uiPriority w:val="99"/>
    <w:rsid w:val="00003EF2"/>
    <w:pPr>
      <w:widowControl w:val="0"/>
      <w:suppressAutoHyphens/>
      <w:autoSpaceDE w:val="0"/>
      <w:autoSpaceDN w:val="0"/>
      <w:adjustRightInd w:val="0"/>
      <w:spacing w:line="280" w:lineRule="atLeast"/>
      <w:ind w:left="504" w:hanging="151"/>
      <w:textAlignment w:val="center"/>
    </w:pPr>
    <w:rPr>
      <w:rFonts w:ascii="OpenSans-Light" w:hAnsi="OpenSans-Light" w:cs="OpenSans-Light"/>
      <w:color w:val="000000"/>
      <w:sz w:val="18"/>
      <w:szCs w:val="18"/>
    </w:rPr>
  </w:style>
  <w:style w:type="paragraph" w:customStyle="1" w:styleId="NumberedList914LightBlack">
    <w:name w:val="Numbered List: 9/14 Light Black"/>
    <w:basedOn w:val="Normal"/>
    <w:uiPriority w:val="99"/>
    <w:rsid w:val="00003EF2"/>
    <w:pPr>
      <w:widowControl w:val="0"/>
      <w:autoSpaceDE w:val="0"/>
      <w:autoSpaceDN w:val="0"/>
      <w:adjustRightInd w:val="0"/>
      <w:spacing w:after="90" w:line="280" w:lineRule="atLeast"/>
      <w:ind w:left="360" w:hanging="180"/>
      <w:textAlignment w:val="center"/>
    </w:pPr>
    <w:rPr>
      <w:rFonts w:ascii="OpenSans-Light" w:hAnsi="OpenSans-Light" w:cs="OpenSans-Light"/>
      <w:color w:val="000000"/>
      <w:spacing w:val="1"/>
      <w:sz w:val="18"/>
      <w:szCs w:val="18"/>
    </w:rPr>
  </w:style>
  <w:style w:type="paragraph" w:customStyle="1" w:styleId="NumberedList2ndParagraph914LightBlack">
    <w:name w:val="Numbered List: 2nd Paragraph 9/14 Light Black"/>
    <w:basedOn w:val="NumberedList914LightBlack"/>
    <w:uiPriority w:val="99"/>
    <w:rsid w:val="00003EF2"/>
    <w:pPr>
      <w:ind w:firstLine="0"/>
    </w:pPr>
  </w:style>
  <w:style w:type="character" w:customStyle="1" w:styleId="BulletedListSubhead914SemiboldBlue">
    <w:name w:val="Bulleted List: Subhead 9/14 Semibold Blue"/>
    <w:uiPriority w:val="99"/>
    <w:rsid w:val="00003EF2"/>
    <w:rPr>
      <w:rFonts w:ascii="OpenSans-Semibold" w:hAnsi="OpenSans-Semibold" w:cs="OpenSans-Semibold"/>
      <w:color w:val="001C8E"/>
      <w:spacing w:val="1"/>
      <w:w w:val="100"/>
      <w:position w:val="0"/>
      <w:sz w:val="18"/>
      <w:szCs w:val="18"/>
      <w:vertAlign w:val="baseline"/>
    </w:rPr>
  </w:style>
  <w:style w:type="character" w:customStyle="1" w:styleId="BodyTextLinks914RegularBlue">
    <w:name w:val="Body: Text Links 9/14 Regular Blue"/>
    <w:basedOn w:val="BulletedListSubhead914SemiboldBlue"/>
    <w:uiPriority w:val="99"/>
    <w:rsid w:val="00003EF2"/>
    <w:rPr>
      <w:rFonts w:ascii="OpenSans" w:hAnsi="OpenSans" w:cs="OpenSans"/>
      <w:color w:val="001C8E"/>
      <w:spacing w:val="1"/>
      <w:w w:val="100"/>
      <w:position w:val="0"/>
      <w:sz w:val="18"/>
      <w:szCs w:val="18"/>
      <w:vertAlign w:val="baseline"/>
    </w:rPr>
  </w:style>
  <w:style w:type="paragraph" w:customStyle="1" w:styleId="LegalChartFooter79LightBlack">
    <w:name w:val="Legal &amp; Chart Footer 7/9 Light Black"/>
    <w:basedOn w:val="Normal"/>
    <w:uiPriority w:val="99"/>
    <w:rsid w:val="0029720A"/>
    <w:pPr>
      <w:widowControl w:val="0"/>
      <w:autoSpaceDE w:val="0"/>
      <w:autoSpaceDN w:val="0"/>
      <w:adjustRightInd w:val="0"/>
      <w:spacing w:line="180" w:lineRule="atLeast"/>
      <w:textAlignment w:val="center"/>
    </w:pPr>
    <w:rPr>
      <w:rFonts w:ascii="OpenSans-Light" w:hAnsi="OpenSans-Light" w:cs="OpenSans-Light"/>
      <w:color w:val="000000"/>
      <w:sz w:val="14"/>
      <w:szCs w:val="14"/>
    </w:rPr>
  </w:style>
  <w:style w:type="character" w:customStyle="1" w:styleId="ChartFooterSubhead78SemiboldBlue">
    <w:name w:val="Chart Footer: Subhead 7/8 Semibold Blue"/>
    <w:uiPriority w:val="99"/>
    <w:rsid w:val="0029720A"/>
    <w:rPr>
      <w:rFonts w:ascii="OpenSans-Semibold" w:hAnsi="OpenSans-Semibold" w:cs="OpenSans-Semibold"/>
      <w:color w:val="001C8E"/>
      <w:spacing w:val="0"/>
      <w:sz w:val="14"/>
      <w:szCs w:val="14"/>
      <w:vertAlign w:val="baseline"/>
    </w:rPr>
  </w:style>
  <w:style w:type="paragraph" w:customStyle="1" w:styleId="ContactInformation77512SemiboldBlack">
    <w:name w:val="Contact Information 7.75/12 Semibold Black"/>
    <w:basedOn w:val="Normal"/>
    <w:uiPriority w:val="99"/>
    <w:rsid w:val="009B6321"/>
    <w:pPr>
      <w:widowControl w:val="0"/>
      <w:autoSpaceDE w:val="0"/>
      <w:autoSpaceDN w:val="0"/>
      <w:adjustRightInd w:val="0"/>
      <w:spacing w:line="240" w:lineRule="atLeast"/>
      <w:textAlignment w:val="center"/>
    </w:pPr>
    <w:rPr>
      <w:rFonts w:ascii="OpenSans-Semibold" w:hAnsi="OpenSans-Semibold" w:cs="OpenSans-Semibold"/>
      <w:caps/>
      <w:color w:val="000000"/>
      <w:spacing w:val="8"/>
      <w:sz w:val="16"/>
      <w:szCs w:val="16"/>
    </w:rPr>
  </w:style>
  <w:style w:type="character" w:customStyle="1" w:styleId="ContactInformationDividers77512LightBlack">
    <w:name w:val="Contact Information: Dividers 7.75/12 Light Black"/>
    <w:uiPriority w:val="99"/>
    <w:rsid w:val="009B6321"/>
  </w:style>
  <w:style w:type="paragraph" w:customStyle="1" w:styleId="WebsiteAddress859SemiboldOrange">
    <w:name w:val="Website Address 8.5/9 Semibold Orange"/>
    <w:basedOn w:val="Normal"/>
    <w:uiPriority w:val="99"/>
    <w:rsid w:val="000D7EB2"/>
    <w:pPr>
      <w:widowControl w:val="0"/>
      <w:autoSpaceDE w:val="0"/>
      <w:autoSpaceDN w:val="0"/>
      <w:adjustRightInd w:val="0"/>
      <w:spacing w:after="72" w:line="180" w:lineRule="atLeast"/>
      <w:textAlignment w:val="center"/>
    </w:pPr>
    <w:rPr>
      <w:rFonts w:ascii="OpenSans-Semibold" w:hAnsi="OpenSans-Semibold" w:cs="OpenSans-Semibold"/>
      <w:color w:val="FF6500"/>
      <w:sz w:val="17"/>
      <w:szCs w:val="17"/>
    </w:rPr>
  </w:style>
  <w:style w:type="character" w:styleId="PageNumber">
    <w:name w:val="page number"/>
    <w:basedOn w:val="DefaultParagraphFont"/>
    <w:uiPriority w:val="99"/>
    <w:semiHidden/>
    <w:unhideWhenUsed/>
    <w:rsid w:val="00814389"/>
  </w:style>
  <w:style w:type="table" w:styleId="TableGrid">
    <w:name w:val="Table Grid"/>
    <w:basedOn w:val="TableNormal"/>
    <w:uiPriority w:val="59"/>
    <w:rsid w:val="003A7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16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4792">
      <w:bodyDiv w:val="1"/>
      <w:marLeft w:val="0"/>
      <w:marRight w:val="0"/>
      <w:marTop w:val="0"/>
      <w:marBottom w:val="0"/>
      <w:divBdr>
        <w:top w:val="none" w:sz="0" w:space="0" w:color="auto"/>
        <w:left w:val="none" w:sz="0" w:space="0" w:color="auto"/>
        <w:bottom w:val="none" w:sz="0" w:space="0" w:color="auto"/>
        <w:right w:val="none" w:sz="0" w:space="0" w:color="auto"/>
      </w:divBdr>
      <w:divsChild>
        <w:div w:id="955600218">
          <w:marLeft w:val="0"/>
          <w:marRight w:val="0"/>
          <w:marTop w:val="0"/>
          <w:marBottom w:val="0"/>
          <w:divBdr>
            <w:top w:val="none" w:sz="0" w:space="0" w:color="auto"/>
            <w:left w:val="none" w:sz="0" w:space="0" w:color="auto"/>
            <w:bottom w:val="none" w:sz="0" w:space="0" w:color="auto"/>
            <w:right w:val="none" w:sz="0" w:space="0" w:color="auto"/>
          </w:divBdr>
          <w:divsChild>
            <w:div w:id="1424764212">
              <w:marLeft w:val="75"/>
              <w:marRight w:val="75"/>
              <w:marTop w:val="0"/>
              <w:marBottom w:val="0"/>
              <w:divBdr>
                <w:top w:val="none" w:sz="0" w:space="0" w:color="auto"/>
                <w:left w:val="single" w:sz="6" w:space="0" w:color="CCCCCC"/>
                <w:bottom w:val="single" w:sz="6" w:space="0" w:color="999999"/>
                <w:right w:val="single" w:sz="6" w:space="0" w:color="CCCCCC"/>
              </w:divBdr>
              <w:divsChild>
                <w:div w:id="605114983">
                  <w:marLeft w:val="0"/>
                  <w:marRight w:val="0"/>
                  <w:marTop w:val="0"/>
                  <w:marBottom w:val="0"/>
                  <w:divBdr>
                    <w:top w:val="none" w:sz="0" w:space="0" w:color="auto"/>
                    <w:left w:val="none" w:sz="0" w:space="0" w:color="auto"/>
                    <w:bottom w:val="none" w:sz="0" w:space="0" w:color="auto"/>
                    <w:right w:val="none" w:sz="0" w:space="0" w:color="auto"/>
                  </w:divBdr>
                  <w:divsChild>
                    <w:div w:id="1118141099">
                      <w:marLeft w:val="0"/>
                      <w:marRight w:val="0"/>
                      <w:marTop w:val="0"/>
                      <w:marBottom w:val="0"/>
                      <w:divBdr>
                        <w:top w:val="none" w:sz="0" w:space="0" w:color="auto"/>
                        <w:left w:val="none" w:sz="0" w:space="0" w:color="auto"/>
                        <w:bottom w:val="none" w:sz="0" w:space="0" w:color="auto"/>
                        <w:right w:val="none" w:sz="0" w:space="0" w:color="auto"/>
                      </w:divBdr>
                      <w:divsChild>
                        <w:div w:id="1922713256">
                          <w:marLeft w:val="0"/>
                          <w:marRight w:val="600"/>
                          <w:marTop w:val="0"/>
                          <w:marBottom w:val="0"/>
                          <w:divBdr>
                            <w:top w:val="none" w:sz="0" w:space="0" w:color="auto"/>
                            <w:left w:val="none" w:sz="0" w:space="0" w:color="auto"/>
                            <w:bottom w:val="none" w:sz="0" w:space="0" w:color="auto"/>
                            <w:right w:val="none" w:sz="0" w:space="0" w:color="auto"/>
                          </w:divBdr>
                          <w:divsChild>
                            <w:div w:id="3196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8227">
      <w:bodyDiv w:val="1"/>
      <w:marLeft w:val="30"/>
      <w:marRight w:val="30"/>
      <w:marTop w:val="0"/>
      <w:marBottom w:val="0"/>
      <w:divBdr>
        <w:top w:val="none" w:sz="0" w:space="0" w:color="auto"/>
        <w:left w:val="none" w:sz="0" w:space="0" w:color="auto"/>
        <w:bottom w:val="none" w:sz="0" w:space="0" w:color="auto"/>
        <w:right w:val="none" w:sz="0" w:space="0" w:color="auto"/>
      </w:divBdr>
      <w:divsChild>
        <w:div w:id="50276935">
          <w:marLeft w:val="0"/>
          <w:marRight w:val="0"/>
          <w:marTop w:val="0"/>
          <w:marBottom w:val="0"/>
          <w:divBdr>
            <w:top w:val="none" w:sz="0" w:space="0" w:color="auto"/>
            <w:left w:val="none" w:sz="0" w:space="0" w:color="auto"/>
            <w:bottom w:val="none" w:sz="0" w:space="0" w:color="auto"/>
            <w:right w:val="none" w:sz="0" w:space="0" w:color="auto"/>
          </w:divBdr>
          <w:divsChild>
            <w:div w:id="1031032420">
              <w:marLeft w:val="0"/>
              <w:marRight w:val="0"/>
              <w:marTop w:val="0"/>
              <w:marBottom w:val="0"/>
              <w:divBdr>
                <w:top w:val="none" w:sz="0" w:space="0" w:color="auto"/>
                <w:left w:val="none" w:sz="0" w:space="0" w:color="auto"/>
                <w:bottom w:val="none" w:sz="0" w:space="0" w:color="auto"/>
                <w:right w:val="none" w:sz="0" w:space="0" w:color="auto"/>
              </w:divBdr>
              <w:divsChild>
                <w:div w:id="1901331755">
                  <w:marLeft w:val="180"/>
                  <w:marRight w:val="0"/>
                  <w:marTop w:val="0"/>
                  <w:marBottom w:val="0"/>
                  <w:divBdr>
                    <w:top w:val="none" w:sz="0" w:space="0" w:color="auto"/>
                    <w:left w:val="none" w:sz="0" w:space="0" w:color="auto"/>
                    <w:bottom w:val="none" w:sz="0" w:space="0" w:color="auto"/>
                    <w:right w:val="none" w:sz="0" w:space="0" w:color="auto"/>
                  </w:divBdr>
                  <w:divsChild>
                    <w:div w:id="8960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685">
      <w:bodyDiv w:val="1"/>
      <w:marLeft w:val="30"/>
      <w:marRight w:val="30"/>
      <w:marTop w:val="0"/>
      <w:marBottom w:val="0"/>
      <w:divBdr>
        <w:top w:val="none" w:sz="0" w:space="0" w:color="auto"/>
        <w:left w:val="none" w:sz="0" w:space="0" w:color="auto"/>
        <w:bottom w:val="none" w:sz="0" w:space="0" w:color="auto"/>
        <w:right w:val="none" w:sz="0" w:space="0" w:color="auto"/>
      </w:divBdr>
      <w:divsChild>
        <w:div w:id="1159538411">
          <w:marLeft w:val="0"/>
          <w:marRight w:val="0"/>
          <w:marTop w:val="0"/>
          <w:marBottom w:val="0"/>
          <w:divBdr>
            <w:top w:val="none" w:sz="0" w:space="0" w:color="auto"/>
            <w:left w:val="none" w:sz="0" w:space="0" w:color="auto"/>
            <w:bottom w:val="none" w:sz="0" w:space="0" w:color="auto"/>
            <w:right w:val="none" w:sz="0" w:space="0" w:color="auto"/>
          </w:divBdr>
          <w:divsChild>
            <w:div w:id="1104807411">
              <w:marLeft w:val="0"/>
              <w:marRight w:val="0"/>
              <w:marTop w:val="0"/>
              <w:marBottom w:val="0"/>
              <w:divBdr>
                <w:top w:val="none" w:sz="0" w:space="0" w:color="auto"/>
                <w:left w:val="none" w:sz="0" w:space="0" w:color="auto"/>
                <w:bottom w:val="none" w:sz="0" w:space="0" w:color="auto"/>
                <w:right w:val="none" w:sz="0" w:space="0" w:color="auto"/>
              </w:divBdr>
              <w:divsChild>
                <w:div w:id="1386372147">
                  <w:marLeft w:val="180"/>
                  <w:marRight w:val="0"/>
                  <w:marTop w:val="0"/>
                  <w:marBottom w:val="0"/>
                  <w:divBdr>
                    <w:top w:val="none" w:sz="0" w:space="0" w:color="auto"/>
                    <w:left w:val="none" w:sz="0" w:space="0" w:color="auto"/>
                    <w:bottom w:val="none" w:sz="0" w:space="0" w:color="auto"/>
                    <w:right w:val="none" w:sz="0" w:space="0" w:color="auto"/>
                  </w:divBdr>
                  <w:divsChild>
                    <w:div w:id="905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6579">
          <w:marLeft w:val="0"/>
          <w:marRight w:val="0"/>
          <w:marTop w:val="0"/>
          <w:marBottom w:val="0"/>
          <w:divBdr>
            <w:top w:val="none" w:sz="0" w:space="0" w:color="auto"/>
            <w:left w:val="none" w:sz="0" w:space="0" w:color="auto"/>
            <w:bottom w:val="none" w:sz="0" w:space="0" w:color="auto"/>
            <w:right w:val="none" w:sz="0" w:space="0" w:color="auto"/>
          </w:divBdr>
          <w:divsChild>
            <w:div w:id="1325208841">
              <w:marLeft w:val="0"/>
              <w:marRight w:val="0"/>
              <w:marTop w:val="0"/>
              <w:marBottom w:val="0"/>
              <w:divBdr>
                <w:top w:val="none" w:sz="0" w:space="0" w:color="auto"/>
                <w:left w:val="none" w:sz="0" w:space="0" w:color="auto"/>
                <w:bottom w:val="none" w:sz="0" w:space="0" w:color="auto"/>
                <w:right w:val="none" w:sz="0" w:space="0" w:color="auto"/>
              </w:divBdr>
              <w:divsChild>
                <w:div w:id="451441257">
                  <w:marLeft w:val="180"/>
                  <w:marRight w:val="0"/>
                  <w:marTop w:val="0"/>
                  <w:marBottom w:val="0"/>
                  <w:divBdr>
                    <w:top w:val="none" w:sz="0" w:space="0" w:color="auto"/>
                    <w:left w:val="none" w:sz="0" w:space="0" w:color="auto"/>
                    <w:bottom w:val="none" w:sz="0" w:space="0" w:color="auto"/>
                    <w:right w:val="none" w:sz="0" w:space="0" w:color="auto"/>
                  </w:divBdr>
                  <w:divsChild>
                    <w:div w:id="4172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1047">
      <w:bodyDiv w:val="1"/>
      <w:marLeft w:val="0"/>
      <w:marRight w:val="0"/>
      <w:marTop w:val="0"/>
      <w:marBottom w:val="0"/>
      <w:divBdr>
        <w:top w:val="none" w:sz="0" w:space="0" w:color="auto"/>
        <w:left w:val="none" w:sz="0" w:space="0" w:color="auto"/>
        <w:bottom w:val="none" w:sz="0" w:space="0" w:color="auto"/>
        <w:right w:val="none" w:sz="0" w:space="0" w:color="auto"/>
      </w:divBdr>
      <w:divsChild>
        <w:div w:id="286161226">
          <w:marLeft w:val="806"/>
          <w:marRight w:val="0"/>
          <w:marTop w:val="72"/>
          <w:marBottom w:val="0"/>
          <w:divBdr>
            <w:top w:val="none" w:sz="0" w:space="0" w:color="auto"/>
            <w:left w:val="none" w:sz="0" w:space="0" w:color="auto"/>
            <w:bottom w:val="none" w:sz="0" w:space="0" w:color="auto"/>
            <w:right w:val="none" w:sz="0" w:space="0" w:color="auto"/>
          </w:divBdr>
        </w:div>
        <w:div w:id="524641191">
          <w:marLeft w:val="806"/>
          <w:marRight w:val="0"/>
          <w:marTop w:val="72"/>
          <w:marBottom w:val="0"/>
          <w:divBdr>
            <w:top w:val="none" w:sz="0" w:space="0" w:color="auto"/>
            <w:left w:val="none" w:sz="0" w:space="0" w:color="auto"/>
            <w:bottom w:val="none" w:sz="0" w:space="0" w:color="auto"/>
            <w:right w:val="none" w:sz="0" w:space="0" w:color="auto"/>
          </w:divBdr>
        </w:div>
        <w:div w:id="711463959">
          <w:marLeft w:val="806"/>
          <w:marRight w:val="0"/>
          <w:marTop w:val="72"/>
          <w:marBottom w:val="0"/>
          <w:divBdr>
            <w:top w:val="none" w:sz="0" w:space="0" w:color="auto"/>
            <w:left w:val="none" w:sz="0" w:space="0" w:color="auto"/>
            <w:bottom w:val="none" w:sz="0" w:space="0" w:color="auto"/>
            <w:right w:val="none" w:sz="0" w:space="0" w:color="auto"/>
          </w:divBdr>
        </w:div>
        <w:div w:id="793795444">
          <w:marLeft w:val="806"/>
          <w:marRight w:val="0"/>
          <w:marTop w:val="72"/>
          <w:marBottom w:val="0"/>
          <w:divBdr>
            <w:top w:val="none" w:sz="0" w:space="0" w:color="auto"/>
            <w:left w:val="none" w:sz="0" w:space="0" w:color="auto"/>
            <w:bottom w:val="none" w:sz="0" w:space="0" w:color="auto"/>
            <w:right w:val="none" w:sz="0" w:space="0" w:color="auto"/>
          </w:divBdr>
        </w:div>
        <w:div w:id="1099375686">
          <w:marLeft w:val="806"/>
          <w:marRight w:val="0"/>
          <w:marTop w:val="72"/>
          <w:marBottom w:val="0"/>
          <w:divBdr>
            <w:top w:val="none" w:sz="0" w:space="0" w:color="auto"/>
            <w:left w:val="none" w:sz="0" w:space="0" w:color="auto"/>
            <w:bottom w:val="none" w:sz="0" w:space="0" w:color="auto"/>
            <w:right w:val="none" w:sz="0" w:space="0" w:color="auto"/>
          </w:divBdr>
        </w:div>
        <w:div w:id="1115444975">
          <w:marLeft w:val="806"/>
          <w:marRight w:val="0"/>
          <w:marTop w:val="72"/>
          <w:marBottom w:val="0"/>
          <w:divBdr>
            <w:top w:val="none" w:sz="0" w:space="0" w:color="auto"/>
            <w:left w:val="none" w:sz="0" w:space="0" w:color="auto"/>
            <w:bottom w:val="none" w:sz="0" w:space="0" w:color="auto"/>
            <w:right w:val="none" w:sz="0" w:space="0" w:color="auto"/>
          </w:divBdr>
        </w:div>
        <w:div w:id="1174804383">
          <w:marLeft w:val="806"/>
          <w:marRight w:val="0"/>
          <w:marTop w:val="72"/>
          <w:marBottom w:val="0"/>
          <w:divBdr>
            <w:top w:val="none" w:sz="0" w:space="0" w:color="auto"/>
            <w:left w:val="none" w:sz="0" w:space="0" w:color="auto"/>
            <w:bottom w:val="none" w:sz="0" w:space="0" w:color="auto"/>
            <w:right w:val="none" w:sz="0" w:space="0" w:color="auto"/>
          </w:divBdr>
        </w:div>
        <w:div w:id="1871525744">
          <w:marLeft w:val="806"/>
          <w:marRight w:val="0"/>
          <w:marTop w:val="72"/>
          <w:marBottom w:val="0"/>
          <w:divBdr>
            <w:top w:val="none" w:sz="0" w:space="0" w:color="auto"/>
            <w:left w:val="none" w:sz="0" w:space="0" w:color="auto"/>
            <w:bottom w:val="none" w:sz="0" w:space="0" w:color="auto"/>
            <w:right w:val="none" w:sz="0" w:space="0" w:color="auto"/>
          </w:divBdr>
        </w:div>
        <w:div w:id="2145543935">
          <w:marLeft w:val="806"/>
          <w:marRight w:val="0"/>
          <w:marTop w:val="72"/>
          <w:marBottom w:val="0"/>
          <w:divBdr>
            <w:top w:val="none" w:sz="0" w:space="0" w:color="auto"/>
            <w:left w:val="none" w:sz="0" w:space="0" w:color="auto"/>
            <w:bottom w:val="none" w:sz="0" w:space="0" w:color="auto"/>
            <w:right w:val="none" w:sz="0" w:space="0" w:color="auto"/>
          </w:divBdr>
        </w:div>
      </w:divsChild>
    </w:div>
    <w:div w:id="216400194">
      <w:bodyDiv w:val="1"/>
      <w:marLeft w:val="0"/>
      <w:marRight w:val="0"/>
      <w:marTop w:val="0"/>
      <w:marBottom w:val="0"/>
      <w:divBdr>
        <w:top w:val="none" w:sz="0" w:space="0" w:color="auto"/>
        <w:left w:val="none" w:sz="0" w:space="0" w:color="auto"/>
        <w:bottom w:val="none" w:sz="0" w:space="0" w:color="auto"/>
        <w:right w:val="none" w:sz="0" w:space="0" w:color="auto"/>
      </w:divBdr>
    </w:div>
    <w:div w:id="280501858">
      <w:bodyDiv w:val="1"/>
      <w:marLeft w:val="0"/>
      <w:marRight w:val="0"/>
      <w:marTop w:val="0"/>
      <w:marBottom w:val="0"/>
      <w:divBdr>
        <w:top w:val="none" w:sz="0" w:space="0" w:color="auto"/>
        <w:left w:val="none" w:sz="0" w:space="0" w:color="auto"/>
        <w:bottom w:val="none" w:sz="0" w:space="0" w:color="auto"/>
        <w:right w:val="none" w:sz="0" w:space="0" w:color="auto"/>
      </w:divBdr>
      <w:divsChild>
        <w:div w:id="1934364306">
          <w:marLeft w:val="0"/>
          <w:marRight w:val="0"/>
          <w:marTop w:val="0"/>
          <w:marBottom w:val="0"/>
          <w:divBdr>
            <w:top w:val="none" w:sz="0" w:space="0" w:color="auto"/>
            <w:left w:val="none" w:sz="0" w:space="0" w:color="auto"/>
            <w:bottom w:val="none" w:sz="0" w:space="0" w:color="auto"/>
            <w:right w:val="none" w:sz="0" w:space="0" w:color="auto"/>
          </w:divBdr>
          <w:divsChild>
            <w:div w:id="1227573353">
              <w:marLeft w:val="0"/>
              <w:marRight w:val="0"/>
              <w:marTop w:val="0"/>
              <w:marBottom w:val="0"/>
              <w:divBdr>
                <w:top w:val="none" w:sz="0" w:space="0" w:color="auto"/>
                <w:left w:val="none" w:sz="0" w:space="0" w:color="auto"/>
                <w:bottom w:val="none" w:sz="0" w:space="0" w:color="auto"/>
                <w:right w:val="none" w:sz="0" w:space="0" w:color="auto"/>
              </w:divBdr>
              <w:divsChild>
                <w:div w:id="2111853265">
                  <w:marLeft w:val="0"/>
                  <w:marRight w:val="0"/>
                  <w:marTop w:val="0"/>
                  <w:marBottom w:val="0"/>
                  <w:divBdr>
                    <w:top w:val="none" w:sz="0" w:space="0" w:color="auto"/>
                    <w:left w:val="none" w:sz="0" w:space="0" w:color="auto"/>
                    <w:bottom w:val="none" w:sz="0" w:space="0" w:color="auto"/>
                    <w:right w:val="none" w:sz="0" w:space="0" w:color="auto"/>
                  </w:divBdr>
                  <w:divsChild>
                    <w:div w:id="879902004">
                      <w:marLeft w:val="0"/>
                      <w:marRight w:val="0"/>
                      <w:marTop w:val="0"/>
                      <w:marBottom w:val="0"/>
                      <w:divBdr>
                        <w:top w:val="none" w:sz="0" w:space="0" w:color="auto"/>
                        <w:left w:val="none" w:sz="0" w:space="0" w:color="auto"/>
                        <w:bottom w:val="none" w:sz="0" w:space="0" w:color="auto"/>
                        <w:right w:val="none" w:sz="0" w:space="0" w:color="auto"/>
                      </w:divBdr>
                      <w:divsChild>
                        <w:div w:id="601382770">
                          <w:marLeft w:val="0"/>
                          <w:marRight w:val="0"/>
                          <w:marTop w:val="0"/>
                          <w:marBottom w:val="0"/>
                          <w:divBdr>
                            <w:top w:val="none" w:sz="0" w:space="0" w:color="auto"/>
                            <w:left w:val="none" w:sz="0" w:space="0" w:color="auto"/>
                            <w:bottom w:val="none" w:sz="0" w:space="0" w:color="auto"/>
                            <w:right w:val="none" w:sz="0" w:space="0" w:color="auto"/>
                          </w:divBdr>
                          <w:divsChild>
                            <w:div w:id="117915697">
                              <w:marLeft w:val="0"/>
                              <w:marRight w:val="0"/>
                              <w:marTop w:val="0"/>
                              <w:marBottom w:val="0"/>
                              <w:divBdr>
                                <w:top w:val="none" w:sz="0" w:space="0" w:color="auto"/>
                                <w:left w:val="none" w:sz="0" w:space="0" w:color="auto"/>
                                <w:bottom w:val="none" w:sz="0" w:space="0" w:color="auto"/>
                                <w:right w:val="none" w:sz="0" w:space="0" w:color="auto"/>
                              </w:divBdr>
                              <w:divsChild>
                                <w:div w:id="1556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558323">
      <w:bodyDiv w:val="1"/>
      <w:marLeft w:val="0"/>
      <w:marRight w:val="0"/>
      <w:marTop w:val="0"/>
      <w:marBottom w:val="0"/>
      <w:divBdr>
        <w:top w:val="none" w:sz="0" w:space="0" w:color="auto"/>
        <w:left w:val="none" w:sz="0" w:space="0" w:color="auto"/>
        <w:bottom w:val="none" w:sz="0" w:space="0" w:color="auto"/>
        <w:right w:val="none" w:sz="0" w:space="0" w:color="auto"/>
      </w:divBdr>
      <w:divsChild>
        <w:div w:id="67117616">
          <w:marLeft w:val="634"/>
          <w:marRight w:val="0"/>
          <w:marTop w:val="77"/>
          <w:marBottom w:val="0"/>
          <w:divBdr>
            <w:top w:val="none" w:sz="0" w:space="0" w:color="auto"/>
            <w:left w:val="none" w:sz="0" w:space="0" w:color="auto"/>
            <w:bottom w:val="none" w:sz="0" w:space="0" w:color="auto"/>
            <w:right w:val="none" w:sz="0" w:space="0" w:color="auto"/>
          </w:divBdr>
        </w:div>
        <w:div w:id="244608498">
          <w:marLeft w:val="634"/>
          <w:marRight w:val="0"/>
          <w:marTop w:val="77"/>
          <w:marBottom w:val="0"/>
          <w:divBdr>
            <w:top w:val="none" w:sz="0" w:space="0" w:color="auto"/>
            <w:left w:val="none" w:sz="0" w:space="0" w:color="auto"/>
            <w:bottom w:val="none" w:sz="0" w:space="0" w:color="auto"/>
            <w:right w:val="none" w:sz="0" w:space="0" w:color="auto"/>
          </w:divBdr>
        </w:div>
        <w:div w:id="283078671">
          <w:marLeft w:val="634"/>
          <w:marRight w:val="0"/>
          <w:marTop w:val="77"/>
          <w:marBottom w:val="0"/>
          <w:divBdr>
            <w:top w:val="none" w:sz="0" w:space="0" w:color="auto"/>
            <w:left w:val="none" w:sz="0" w:space="0" w:color="auto"/>
            <w:bottom w:val="none" w:sz="0" w:space="0" w:color="auto"/>
            <w:right w:val="none" w:sz="0" w:space="0" w:color="auto"/>
          </w:divBdr>
        </w:div>
        <w:div w:id="549733838">
          <w:marLeft w:val="634"/>
          <w:marRight w:val="0"/>
          <w:marTop w:val="77"/>
          <w:marBottom w:val="0"/>
          <w:divBdr>
            <w:top w:val="none" w:sz="0" w:space="0" w:color="auto"/>
            <w:left w:val="none" w:sz="0" w:space="0" w:color="auto"/>
            <w:bottom w:val="none" w:sz="0" w:space="0" w:color="auto"/>
            <w:right w:val="none" w:sz="0" w:space="0" w:color="auto"/>
          </w:divBdr>
        </w:div>
        <w:div w:id="621881200">
          <w:marLeft w:val="634"/>
          <w:marRight w:val="0"/>
          <w:marTop w:val="77"/>
          <w:marBottom w:val="0"/>
          <w:divBdr>
            <w:top w:val="none" w:sz="0" w:space="0" w:color="auto"/>
            <w:left w:val="none" w:sz="0" w:space="0" w:color="auto"/>
            <w:bottom w:val="none" w:sz="0" w:space="0" w:color="auto"/>
            <w:right w:val="none" w:sz="0" w:space="0" w:color="auto"/>
          </w:divBdr>
        </w:div>
        <w:div w:id="629828292">
          <w:marLeft w:val="634"/>
          <w:marRight w:val="0"/>
          <w:marTop w:val="77"/>
          <w:marBottom w:val="0"/>
          <w:divBdr>
            <w:top w:val="none" w:sz="0" w:space="0" w:color="auto"/>
            <w:left w:val="none" w:sz="0" w:space="0" w:color="auto"/>
            <w:bottom w:val="none" w:sz="0" w:space="0" w:color="auto"/>
            <w:right w:val="none" w:sz="0" w:space="0" w:color="auto"/>
          </w:divBdr>
        </w:div>
        <w:div w:id="1182012668">
          <w:marLeft w:val="634"/>
          <w:marRight w:val="0"/>
          <w:marTop w:val="77"/>
          <w:marBottom w:val="0"/>
          <w:divBdr>
            <w:top w:val="none" w:sz="0" w:space="0" w:color="auto"/>
            <w:left w:val="none" w:sz="0" w:space="0" w:color="auto"/>
            <w:bottom w:val="none" w:sz="0" w:space="0" w:color="auto"/>
            <w:right w:val="none" w:sz="0" w:space="0" w:color="auto"/>
          </w:divBdr>
        </w:div>
        <w:div w:id="1644042460">
          <w:marLeft w:val="634"/>
          <w:marRight w:val="0"/>
          <w:marTop w:val="77"/>
          <w:marBottom w:val="0"/>
          <w:divBdr>
            <w:top w:val="none" w:sz="0" w:space="0" w:color="auto"/>
            <w:left w:val="none" w:sz="0" w:space="0" w:color="auto"/>
            <w:bottom w:val="none" w:sz="0" w:space="0" w:color="auto"/>
            <w:right w:val="none" w:sz="0" w:space="0" w:color="auto"/>
          </w:divBdr>
        </w:div>
        <w:div w:id="1849519751">
          <w:marLeft w:val="634"/>
          <w:marRight w:val="0"/>
          <w:marTop w:val="77"/>
          <w:marBottom w:val="0"/>
          <w:divBdr>
            <w:top w:val="none" w:sz="0" w:space="0" w:color="auto"/>
            <w:left w:val="none" w:sz="0" w:space="0" w:color="auto"/>
            <w:bottom w:val="none" w:sz="0" w:space="0" w:color="auto"/>
            <w:right w:val="none" w:sz="0" w:space="0" w:color="auto"/>
          </w:divBdr>
        </w:div>
        <w:div w:id="2000113102">
          <w:marLeft w:val="634"/>
          <w:marRight w:val="0"/>
          <w:marTop w:val="77"/>
          <w:marBottom w:val="0"/>
          <w:divBdr>
            <w:top w:val="none" w:sz="0" w:space="0" w:color="auto"/>
            <w:left w:val="none" w:sz="0" w:space="0" w:color="auto"/>
            <w:bottom w:val="none" w:sz="0" w:space="0" w:color="auto"/>
            <w:right w:val="none" w:sz="0" w:space="0" w:color="auto"/>
          </w:divBdr>
        </w:div>
        <w:div w:id="2121754628">
          <w:marLeft w:val="634"/>
          <w:marRight w:val="0"/>
          <w:marTop w:val="77"/>
          <w:marBottom w:val="0"/>
          <w:divBdr>
            <w:top w:val="none" w:sz="0" w:space="0" w:color="auto"/>
            <w:left w:val="none" w:sz="0" w:space="0" w:color="auto"/>
            <w:bottom w:val="none" w:sz="0" w:space="0" w:color="auto"/>
            <w:right w:val="none" w:sz="0" w:space="0" w:color="auto"/>
          </w:divBdr>
        </w:div>
      </w:divsChild>
    </w:div>
    <w:div w:id="434063482">
      <w:bodyDiv w:val="1"/>
      <w:marLeft w:val="0"/>
      <w:marRight w:val="0"/>
      <w:marTop w:val="0"/>
      <w:marBottom w:val="0"/>
      <w:divBdr>
        <w:top w:val="none" w:sz="0" w:space="0" w:color="auto"/>
        <w:left w:val="none" w:sz="0" w:space="0" w:color="auto"/>
        <w:bottom w:val="none" w:sz="0" w:space="0" w:color="auto"/>
        <w:right w:val="none" w:sz="0" w:space="0" w:color="auto"/>
      </w:divBdr>
    </w:div>
    <w:div w:id="530609835">
      <w:bodyDiv w:val="1"/>
      <w:marLeft w:val="0"/>
      <w:marRight w:val="0"/>
      <w:marTop w:val="0"/>
      <w:marBottom w:val="0"/>
      <w:divBdr>
        <w:top w:val="none" w:sz="0" w:space="0" w:color="auto"/>
        <w:left w:val="none" w:sz="0" w:space="0" w:color="auto"/>
        <w:bottom w:val="none" w:sz="0" w:space="0" w:color="auto"/>
        <w:right w:val="none" w:sz="0" w:space="0" w:color="auto"/>
      </w:divBdr>
      <w:divsChild>
        <w:div w:id="1066149878">
          <w:marLeft w:val="0"/>
          <w:marRight w:val="0"/>
          <w:marTop w:val="0"/>
          <w:marBottom w:val="0"/>
          <w:divBdr>
            <w:top w:val="none" w:sz="0" w:space="0" w:color="auto"/>
            <w:left w:val="none" w:sz="0" w:space="0" w:color="auto"/>
            <w:bottom w:val="none" w:sz="0" w:space="0" w:color="auto"/>
            <w:right w:val="none" w:sz="0" w:space="0" w:color="auto"/>
          </w:divBdr>
          <w:divsChild>
            <w:div w:id="1848399823">
              <w:marLeft w:val="0"/>
              <w:marRight w:val="0"/>
              <w:marTop w:val="0"/>
              <w:marBottom w:val="0"/>
              <w:divBdr>
                <w:top w:val="none" w:sz="0" w:space="0" w:color="auto"/>
                <w:left w:val="none" w:sz="0" w:space="0" w:color="auto"/>
                <w:bottom w:val="none" w:sz="0" w:space="0" w:color="auto"/>
                <w:right w:val="none" w:sz="0" w:space="0" w:color="auto"/>
              </w:divBdr>
              <w:divsChild>
                <w:div w:id="1656178869">
                  <w:marLeft w:val="0"/>
                  <w:marRight w:val="0"/>
                  <w:marTop w:val="0"/>
                  <w:marBottom w:val="0"/>
                  <w:divBdr>
                    <w:top w:val="none" w:sz="0" w:space="0" w:color="auto"/>
                    <w:left w:val="none" w:sz="0" w:space="0" w:color="auto"/>
                    <w:bottom w:val="none" w:sz="0" w:space="0" w:color="auto"/>
                    <w:right w:val="none" w:sz="0" w:space="0" w:color="auto"/>
                  </w:divBdr>
                  <w:divsChild>
                    <w:div w:id="1473713950">
                      <w:marLeft w:val="0"/>
                      <w:marRight w:val="0"/>
                      <w:marTop w:val="0"/>
                      <w:marBottom w:val="0"/>
                      <w:divBdr>
                        <w:top w:val="none" w:sz="0" w:space="0" w:color="auto"/>
                        <w:left w:val="none" w:sz="0" w:space="0" w:color="auto"/>
                        <w:bottom w:val="none" w:sz="0" w:space="0" w:color="auto"/>
                        <w:right w:val="none" w:sz="0" w:space="0" w:color="auto"/>
                      </w:divBdr>
                      <w:divsChild>
                        <w:div w:id="1450129104">
                          <w:marLeft w:val="0"/>
                          <w:marRight w:val="0"/>
                          <w:marTop w:val="0"/>
                          <w:marBottom w:val="0"/>
                          <w:divBdr>
                            <w:top w:val="none" w:sz="0" w:space="0" w:color="auto"/>
                            <w:left w:val="none" w:sz="0" w:space="0" w:color="auto"/>
                            <w:bottom w:val="none" w:sz="0" w:space="0" w:color="auto"/>
                            <w:right w:val="none" w:sz="0" w:space="0" w:color="auto"/>
                          </w:divBdr>
                          <w:divsChild>
                            <w:div w:id="74593272">
                              <w:marLeft w:val="0"/>
                              <w:marRight w:val="0"/>
                              <w:marTop w:val="0"/>
                              <w:marBottom w:val="0"/>
                              <w:divBdr>
                                <w:top w:val="none" w:sz="0" w:space="0" w:color="auto"/>
                                <w:left w:val="none" w:sz="0" w:space="0" w:color="auto"/>
                                <w:bottom w:val="none" w:sz="0" w:space="0" w:color="auto"/>
                                <w:right w:val="none" w:sz="0" w:space="0" w:color="auto"/>
                              </w:divBdr>
                              <w:divsChild>
                                <w:div w:id="20272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480090">
      <w:bodyDiv w:val="1"/>
      <w:marLeft w:val="0"/>
      <w:marRight w:val="0"/>
      <w:marTop w:val="0"/>
      <w:marBottom w:val="0"/>
      <w:divBdr>
        <w:top w:val="none" w:sz="0" w:space="0" w:color="auto"/>
        <w:left w:val="none" w:sz="0" w:space="0" w:color="auto"/>
        <w:bottom w:val="none" w:sz="0" w:space="0" w:color="auto"/>
        <w:right w:val="none" w:sz="0" w:space="0" w:color="auto"/>
      </w:divBdr>
      <w:divsChild>
        <w:div w:id="45380200">
          <w:marLeft w:val="0"/>
          <w:marRight w:val="0"/>
          <w:marTop w:val="0"/>
          <w:marBottom w:val="0"/>
          <w:divBdr>
            <w:top w:val="none" w:sz="0" w:space="0" w:color="auto"/>
            <w:left w:val="none" w:sz="0" w:space="0" w:color="auto"/>
            <w:bottom w:val="none" w:sz="0" w:space="0" w:color="auto"/>
            <w:right w:val="none" w:sz="0" w:space="0" w:color="auto"/>
          </w:divBdr>
          <w:divsChild>
            <w:div w:id="1172719084">
              <w:marLeft w:val="75"/>
              <w:marRight w:val="75"/>
              <w:marTop w:val="0"/>
              <w:marBottom w:val="0"/>
              <w:divBdr>
                <w:top w:val="none" w:sz="0" w:space="0" w:color="auto"/>
                <w:left w:val="none" w:sz="0" w:space="0" w:color="auto"/>
                <w:bottom w:val="none" w:sz="0" w:space="0" w:color="auto"/>
                <w:right w:val="none" w:sz="0" w:space="0" w:color="auto"/>
              </w:divBdr>
              <w:divsChild>
                <w:div w:id="604921147">
                  <w:marLeft w:val="0"/>
                  <w:marRight w:val="0"/>
                  <w:marTop w:val="0"/>
                  <w:marBottom w:val="0"/>
                  <w:divBdr>
                    <w:top w:val="none" w:sz="0" w:space="0" w:color="auto"/>
                    <w:left w:val="none" w:sz="0" w:space="0" w:color="auto"/>
                    <w:bottom w:val="none" w:sz="0" w:space="0" w:color="auto"/>
                    <w:right w:val="none" w:sz="0" w:space="0" w:color="auto"/>
                  </w:divBdr>
                  <w:divsChild>
                    <w:div w:id="1865287488">
                      <w:marLeft w:val="0"/>
                      <w:marRight w:val="0"/>
                      <w:marTop w:val="0"/>
                      <w:marBottom w:val="0"/>
                      <w:divBdr>
                        <w:top w:val="none" w:sz="0" w:space="0" w:color="auto"/>
                        <w:left w:val="none" w:sz="0" w:space="0" w:color="auto"/>
                        <w:bottom w:val="none" w:sz="0" w:space="0" w:color="auto"/>
                        <w:right w:val="none" w:sz="0" w:space="0" w:color="auto"/>
                      </w:divBdr>
                      <w:divsChild>
                        <w:div w:id="322124430">
                          <w:marLeft w:val="0"/>
                          <w:marRight w:val="600"/>
                          <w:marTop w:val="0"/>
                          <w:marBottom w:val="0"/>
                          <w:divBdr>
                            <w:top w:val="none" w:sz="0" w:space="0" w:color="auto"/>
                            <w:left w:val="none" w:sz="0" w:space="0" w:color="auto"/>
                            <w:bottom w:val="none" w:sz="0" w:space="0" w:color="auto"/>
                            <w:right w:val="none" w:sz="0" w:space="0" w:color="auto"/>
                          </w:divBdr>
                          <w:divsChild>
                            <w:div w:id="5819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534056">
      <w:bodyDiv w:val="1"/>
      <w:marLeft w:val="0"/>
      <w:marRight w:val="0"/>
      <w:marTop w:val="0"/>
      <w:marBottom w:val="0"/>
      <w:divBdr>
        <w:top w:val="none" w:sz="0" w:space="0" w:color="auto"/>
        <w:left w:val="none" w:sz="0" w:space="0" w:color="auto"/>
        <w:bottom w:val="none" w:sz="0" w:space="0" w:color="auto"/>
        <w:right w:val="none" w:sz="0" w:space="0" w:color="auto"/>
      </w:divBdr>
      <w:divsChild>
        <w:div w:id="711615923">
          <w:marLeft w:val="0"/>
          <w:marRight w:val="0"/>
          <w:marTop w:val="0"/>
          <w:marBottom w:val="0"/>
          <w:divBdr>
            <w:top w:val="none" w:sz="0" w:space="0" w:color="auto"/>
            <w:left w:val="none" w:sz="0" w:space="0" w:color="auto"/>
            <w:bottom w:val="none" w:sz="0" w:space="0" w:color="auto"/>
            <w:right w:val="none" w:sz="0" w:space="0" w:color="auto"/>
          </w:divBdr>
          <w:divsChild>
            <w:div w:id="1695614240">
              <w:marLeft w:val="0"/>
              <w:marRight w:val="0"/>
              <w:marTop w:val="0"/>
              <w:marBottom w:val="0"/>
              <w:divBdr>
                <w:top w:val="none" w:sz="0" w:space="0" w:color="auto"/>
                <w:left w:val="none" w:sz="0" w:space="0" w:color="auto"/>
                <w:bottom w:val="none" w:sz="0" w:space="0" w:color="auto"/>
                <w:right w:val="none" w:sz="0" w:space="0" w:color="auto"/>
              </w:divBdr>
              <w:divsChild>
                <w:div w:id="2121336425">
                  <w:marLeft w:val="0"/>
                  <w:marRight w:val="0"/>
                  <w:marTop w:val="0"/>
                  <w:marBottom w:val="0"/>
                  <w:divBdr>
                    <w:top w:val="none" w:sz="0" w:space="0" w:color="auto"/>
                    <w:left w:val="none" w:sz="0" w:space="0" w:color="auto"/>
                    <w:bottom w:val="none" w:sz="0" w:space="0" w:color="auto"/>
                    <w:right w:val="none" w:sz="0" w:space="0" w:color="auto"/>
                  </w:divBdr>
                  <w:divsChild>
                    <w:div w:id="1896037640">
                      <w:marLeft w:val="0"/>
                      <w:marRight w:val="0"/>
                      <w:marTop w:val="0"/>
                      <w:marBottom w:val="0"/>
                      <w:divBdr>
                        <w:top w:val="none" w:sz="0" w:space="0" w:color="auto"/>
                        <w:left w:val="none" w:sz="0" w:space="0" w:color="auto"/>
                        <w:bottom w:val="none" w:sz="0" w:space="0" w:color="auto"/>
                        <w:right w:val="none" w:sz="0" w:space="0" w:color="auto"/>
                      </w:divBdr>
                      <w:divsChild>
                        <w:div w:id="1136341182">
                          <w:marLeft w:val="0"/>
                          <w:marRight w:val="0"/>
                          <w:marTop w:val="0"/>
                          <w:marBottom w:val="0"/>
                          <w:divBdr>
                            <w:top w:val="none" w:sz="0" w:space="0" w:color="auto"/>
                            <w:left w:val="none" w:sz="0" w:space="0" w:color="auto"/>
                            <w:bottom w:val="none" w:sz="0" w:space="0" w:color="auto"/>
                            <w:right w:val="none" w:sz="0" w:space="0" w:color="auto"/>
                          </w:divBdr>
                          <w:divsChild>
                            <w:div w:id="1840071953">
                              <w:marLeft w:val="0"/>
                              <w:marRight w:val="0"/>
                              <w:marTop w:val="0"/>
                              <w:marBottom w:val="0"/>
                              <w:divBdr>
                                <w:top w:val="none" w:sz="0" w:space="0" w:color="auto"/>
                                <w:left w:val="none" w:sz="0" w:space="0" w:color="auto"/>
                                <w:bottom w:val="none" w:sz="0" w:space="0" w:color="auto"/>
                                <w:right w:val="none" w:sz="0" w:space="0" w:color="auto"/>
                              </w:divBdr>
                              <w:divsChild>
                                <w:div w:id="14665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386630">
      <w:bodyDiv w:val="1"/>
      <w:marLeft w:val="0"/>
      <w:marRight w:val="0"/>
      <w:marTop w:val="0"/>
      <w:marBottom w:val="0"/>
      <w:divBdr>
        <w:top w:val="none" w:sz="0" w:space="0" w:color="auto"/>
        <w:left w:val="none" w:sz="0" w:space="0" w:color="auto"/>
        <w:bottom w:val="none" w:sz="0" w:space="0" w:color="auto"/>
        <w:right w:val="none" w:sz="0" w:space="0" w:color="auto"/>
      </w:divBdr>
      <w:divsChild>
        <w:div w:id="415369174">
          <w:marLeft w:val="0"/>
          <w:marRight w:val="0"/>
          <w:marTop w:val="0"/>
          <w:marBottom w:val="0"/>
          <w:divBdr>
            <w:top w:val="none" w:sz="0" w:space="0" w:color="auto"/>
            <w:left w:val="none" w:sz="0" w:space="0" w:color="auto"/>
            <w:bottom w:val="none" w:sz="0" w:space="0" w:color="auto"/>
            <w:right w:val="none" w:sz="0" w:space="0" w:color="auto"/>
          </w:divBdr>
          <w:divsChild>
            <w:div w:id="19799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92494">
      <w:bodyDiv w:val="1"/>
      <w:marLeft w:val="30"/>
      <w:marRight w:val="30"/>
      <w:marTop w:val="0"/>
      <w:marBottom w:val="0"/>
      <w:divBdr>
        <w:top w:val="none" w:sz="0" w:space="0" w:color="auto"/>
        <w:left w:val="none" w:sz="0" w:space="0" w:color="auto"/>
        <w:bottom w:val="none" w:sz="0" w:space="0" w:color="auto"/>
        <w:right w:val="none" w:sz="0" w:space="0" w:color="auto"/>
      </w:divBdr>
      <w:divsChild>
        <w:div w:id="1970239097">
          <w:marLeft w:val="0"/>
          <w:marRight w:val="0"/>
          <w:marTop w:val="0"/>
          <w:marBottom w:val="0"/>
          <w:divBdr>
            <w:top w:val="none" w:sz="0" w:space="0" w:color="auto"/>
            <w:left w:val="none" w:sz="0" w:space="0" w:color="auto"/>
            <w:bottom w:val="none" w:sz="0" w:space="0" w:color="auto"/>
            <w:right w:val="none" w:sz="0" w:space="0" w:color="auto"/>
          </w:divBdr>
          <w:divsChild>
            <w:div w:id="712656117">
              <w:marLeft w:val="0"/>
              <w:marRight w:val="0"/>
              <w:marTop w:val="0"/>
              <w:marBottom w:val="0"/>
              <w:divBdr>
                <w:top w:val="none" w:sz="0" w:space="0" w:color="auto"/>
                <w:left w:val="none" w:sz="0" w:space="0" w:color="auto"/>
                <w:bottom w:val="none" w:sz="0" w:space="0" w:color="auto"/>
                <w:right w:val="none" w:sz="0" w:space="0" w:color="auto"/>
              </w:divBdr>
              <w:divsChild>
                <w:div w:id="1301225242">
                  <w:marLeft w:val="180"/>
                  <w:marRight w:val="0"/>
                  <w:marTop w:val="0"/>
                  <w:marBottom w:val="0"/>
                  <w:divBdr>
                    <w:top w:val="none" w:sz="0" w:space="0" w:color="auto"/>
                    <w:left w:val="none" w:sz="0" w:space="0" w:color="auto"/>
                    <w:bottom w:val="none" w:sz="0" w:space="0" w:color="auto"/>
                    <w:right w:val="none" w:sz="0" w:space="0" w:color="auto"/>
                  </w:divBdr>
                  <w:divsChild>
                    <w:div w:id="14359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8693">
      <w:bodyDiv w:val="1"/>
      <w:marLeft w:val="0"/>
      <w:marRight w:val="0"/>
      <w:marTop w:val="0"/>
      <w:marBottom w:val="0"/>
      <w:divBdr>
        <w:top w:val="none" w:sz="0" w:space="0" w:color="auto"/>
        <w:left w:val="none" w:sz="0" w:space="0" w:color="auto"/>
        <w:bottom w:val="none" w:sz="0" w:space="0" w:color="auto"/>
        <w:right w:val="none" w:sz="0" w:space="0" w:color="auto"/>
      </w:divBdr>
      <w:divsChild>
        <w:div w:id="680398036">
          <w:marLeft w:val="0"/>
          <w:marRight w:val="0"/>
          <w:marTop w:val="0"/>
          <w:marBottom w:val="0"/>
          <w:divBdr>
            <w:top w:val="none" w:sz="0" w:space="0" w:color="auto"/>
            <w:left w:val="none" w:sz="0" w:space="0" w:color="auto"/>
            <w:bottom w:val="none" w:sz="0" w:space="0" w:color="auto"/>
            <w:right w:val="none" w:sz="0" w:space="0" w:color="auto"/>
          </w:divBdr>
          <w:divsChild>
            <w:div w:id="47732570">
              <w:marLeft w:val="75"/>
              <w:marRight w:val="75"/>
              <w:marTop w:val="0"/>
              <w:marBottom w:val="0"/>
              <w:divBdr>
                <w:top w:val="none" w:sz="0" w:space="0" w:color="auto"/>
                <w:left w:val="none" w:sz="0" w:space="0" w:color="auto"/>
                <w:bottom w:val="none" w:sz="0" w:space="0" w:color="auto"/>
                <w:right w:val="none" w:sz="0" w:space="0" w:color="auto"/>
              </w:divBdr>
              <w:divsChild>
                <w:div w:id="912550059">
                  <w:marLeft w:val="0"/>
                  <w:marRight w:val="0"/>
                  <w:marTop w:val="0"/>
                  <w:marBottom w:val="0"/>
                  <w:divBdr>
                    <w:top w:val="none" w:sz="0" w:space="0" w:color="auto"/>
                    <w:left w:val="none" w:sz="0" w:space="0" w:color="auto"/>
                    <w:bottom w:val="none" w:sz="0" w:space="0" w:color="auto"/>
                    <w:right w:val="none" w:sz="0" w:space="0" w:color="auto"/>
                  </w:divBdr>
                  <w:divsChild>
                    <w:div w:id="382683242">
                      <w:marLeft w:val="0"/>
                      <w:marRight w:val="0"/>
                      <w:marTop w:val="0"/>
                      <w:marBottom w:val="0"/>
                      <w:divBdr>
                        <w:top w:val="none" w:sz="0" w:space="0" w:color="auto"/>
                        <w:left w:val="none" w:sz="0" w:space="0" w:color="auto"/>
                        <w:bottom w:val="none" w:sz="0" w:space="0" w:color="auto"/>
                        <w:right w:val="none" w:sz="0" w:space="0" w:color="auto"/>
                      </w:divBdr>
                      <w:divsChild>
                        <w:div w:id="482240763">
                          <w:marLeft w:val="0"/>
                          <w:marRight w:val="600"/>
                          <w:marTop w:val="0"/>
                          <w:marBottom w:val="0"/>
                          <w:divBdr>
                            <w:top w:val="none" w:sz="0" w:space="0" w:color="auto"/>
                            <w:left w:val="none" w:sz="0" w:space="0" w:color="auto"/>
                            <w:bottom w:val="none" w:sz="0" w:space="0" w:color="auto"/>
                            <w:right w:val="none" w:sz="0" w:space="0" w:color="auto"/>
                          </w:divBdr>
                          <w:divsChild>
                            <w:div w:id="6714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930550">
      <w:bodyDiv w:val="1"/>
      <w:marLeft w:val="0"/>
      <w:marRight w:val="0"/>
      <w:marTop w:val="0"/>
      <w:marBottom w:val="0"/>
      <w:divBdr>
        <w:top w:val="none" w:sz="0" w:space="0" w:color="auto"/>
        <w:left w:val="none" w:sz="0" w:space="0" w:color="auto"/>
        <w:bottom w:val="none" w:sz="0" w:space="0" w:color="auto"/>
        <w:right w:val="none" w:sz="0" w:space="0" w:color="auto"/>
      </w:divBdr>
      <w:divsChild>
        <w:div w:id="348214121">
          <w:marLeft w:val="0"/>
          <w:marRight w:val="0"/>
          <w:marTop w:val="0"/>
          <w:marBottom w:val="0"/>
          <w:divBdr>
            <w:top w:val="none" w:sz="0" w:space="0" w:color="auto"/>
            <w:left w:val="none" w:sz="0" w:space="0" w:color="auto"/>
            <w:bottom w:val="none" w:sz="0" w:space="0" w:color="auto"/>
            <w:right w:val="none" w:sz="0" w:space="0" w:color="auto"/>
          </w:divBdr>
          <w:divsChild>
            <w:div w:id="1403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5439">
      <w:bodyDiv w:val="1"/>
      <w:marLeft w:val="0"/>
      <w:marRight w:val="0"/>
      <w:marTop w:val="0"/>
      <w:marBottom w:val="0"/>
      <w:divBdr>
        <w:top w:val="none" w:sz="0" w:space="0" w:color="auto"/>
        <w:left w:val="none" w:sz="0" w:space="0" w:color="auto"/>
        <w:bottom w:val="none" w:sz="0" w:space="0" w:color="auto"/>
        <w:right w:val="none" w:sz="0" w:space="0" w:color="auto"/>
      </w:divBdr>
    </w:div>
    <w:div w:id="1256746524">
      <w:bodyDiv w:val="1"/>
      <w:marLeft w:val="0"/>
      <w:marRight w:val="0"/>
      <w:marTop w:val="0"/>
      <w:marBottom w:val="0"/>
      <w:divBdr>
        <w:top w:val="none" w:sz="0" w:space="0" w:color="auto"/>
        <w:left w:val="none" w:sz="0" w:space="0" w:color="auto"/>
        <w:bottom w:val="none" w:sz="0" w:space="0" w:color="auto"/>
        <w:right w:val="none" w:sz="0" w:space="0" w:color="auto"/>
      </w:divBdr>
      <w:divsChild>
        <w:div w:id="847867483">
          <w:marLeft w:val="0"/>
          <w:marRight w:val="0"/>
          <w:marTop w:val="0"/>
          <w:marBottom w:val="0"/>
          <w:divBdr>
            <w:top w:val="none" w:sz="0" w:space="0" w:color="auto"/>
            <w:left w:val="none" w:sz="0" w:space="0" w:color="auto"/>
            <w:bottom w:val="none" w:sz="0" w:space="0" w:color="auto"/>
            <w:right w:val="none" w:sz="0" w:space="0" w:color="auto"/>
          </w:divBdr>
          <w:divsChild>
            <w:div w:id="1809937901">
              <w:marLeft w:val="75"/>
              <w:marRight w:val="75"/>
              <w:marTop w:val="0"/>
              <w:marBottom w:val="0"/>
              <w:divBdr>
                <w:top w:val="none" w:sz="0" w:space="0" w:color="auto"/>
                <w:left w:val="none" w:sz="0" w:space="0" w:color="auto"/>
                <w:bottom w:val="none" w:sz="0" w:space="0" w:color="auto"/>
                <w:right w:val="none" w:sz="0" w:space="0" w:color="auto"/>
              </w:divBdr>
              <w:divsChild>
                <w:div w:id="1407653669">
                  <w:marLeft w:val="0"/>
                  <w:marRight w:val="0"/>
                  <w:marTop w:val="0"/>
                  <w:marBottom w:val="0"/>
                  <w:divBdr>
                    <w:top w:val="none" w:sz="0" w:space="0" w:color="auto"/>
                    <w:left w:val="none" w:sz="0" w:space="0" w:color="auto"/>
                    <w:bottom w:val="none" w:sz="0" w:space="0" w:color="auto"/>
                    <w:right w:val="none" w:sz="0" w:space="0" w:color="auto"/>
                  </w:divBdr>
                  <w:divsChild>
                    <w:div w:id="130097420">
                      <w:marLeft w:val="0"/>
                      <w:marRight w:val="0"/>
                      <w:marTop w:val="0"/>
                      <w:marBottom w:val="0"/>
                      <w:divBdr>
                        <w:top w:val="none" w:sz="0" w:space="0" w:color="auto"/>
                        <w:left w:val="none" w:sz="0" w:space="0" w:color="auto"/>
                        <w:bottom w:val="none" w:sz="0" w:space="0" w:color="auto"/>
                        <w:right w:val="none" w:sz="0" w:space="0" w:color="auto"/>
                      </w:divBdr>
                      <w:divsChild>
                        <w:div w:id="986276974">
                          <w:marLeft w:val="0"/>
                          <w:marRight w:val="600"/>
                          <w:marTop w:val="0"/>
                          <w:marBottom w:val="0"/>
                          <w:divBdr>
                            <w:top w:val="none" w:sz="0" w:space="0" w:color="auto"/>
                            <w:left w:val="none" w:sz="0" w:space="0" w:color="auto"/>
                            <w:bottom w:val="none" w:sz="0" w:space="0" w:color="auto"/>
                            <w:right w:val="none" w:sz="0" w:space="0" w:color="auto"/>
                          </w:divBdr>
                          <w:divsChild>
                            <w:div w:id="1910117389">
                              <w:marLeft w:val="0"/>
                              <w:marRight w:val="0"/>
                              <w:marTop w:val="0"/>
                              <w:marBottom w:val="0"/>
                              <w:divBdr>
                                <w:top w:val="none" w:sz="0" w:space="0" w:color="auto"/>
                                <w:left w:val="none" w:sz="0" w:space="0" w:color="auto"/>
                                <w:bottom w:val="none" w:sz="0" w:space="0" w:color="auto"/>
                                <w:right w:val="none" w:sz="0" w:space="0" w:color="auto"/>
                              </w:divBdr>
                              <w:divsChild>
                                <w:div w:id="13618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289965">
      <w:bodyDiv w:val="1"/>
      <w:marLeft w:val="30"/>
      <w:marRight w:val="30"/>
      <w:marTop w:val="0"/>
      <w:marBottom w:val="0"/>
      <w:divBdr>
        <w:top w:val="none" w:sz="0" w:space="0" w:color="auto"/>
        <w:left w:val="none" w:sz="0" w:space="0" w:color="auto"/>
        <w:bottom w:val="none" w:sz="0" w:space="0" w:color="auto"/>
        <w:right w:val="none" w:sz="0" w:space="0" w:color="auto"/>
      </w:divBdr>
      <w:divsChild>
        <w:div w:id="370344642">
          <w:marLeft w:val="0"/>
          <w:marRight w:val="0"/>
          <w:marTop w:val="0"/>
          <w:marBottom w:val="0"/>
          <w:divBdr>
            <w:top w:val="none" w:sz="0" w:space="0" w:color="auto"/>
            <w:left w:val="none" w:sz="0" w:space="0" w:color="auto"/>
            <w:bottom w:val="none" w:sz="0" w:space="0" w:color="auto"/>
            <w:right w:val="none" w:sz="0" w:space="0" w:color="auto"/>
          </w:divBdr>
          <w:divsChild>
            <w:div w:id="1551770367">
              <w:marLeft w:val="0"/>
              <w:marRight w:val="0"/>
              <w:marTop w:val="0"/>
              <w:marBottom w:val="0"/>
              <w:divBdr>
                <w:top w:val="none" w:sz="0" w:space="0" w:color="auto"/>
                <w:left w:val="none" w:sz="0" w:space="0" w:color="auto"/>
                <w:bottom w:val="none" w:sz="0" w:space="0" w:color="auto"/>
                <w:right w:val="none" w:sz="0" w:space="0" w:color="auto"/>
              </w:divBdr>
              <w:divsChild>
                <w:div w:id="1686053155">
                  <w:marLeft w:val="180"/>
                  <w:marRight w:val="0"/>
                  <w:marTop w:val="0"/>
                  <w:marBottom w:val="0"/>
                  <w:divBdr>
                    <w:top w:val="none" w:sz="0" w:space="0" w:color="auto"/>
                    <w:left w:val="none" w:sz="0" w:space="0" w:color="auto"/>
                    <w:bottom w:val="none" w:sz="0" w:space="0" w:color="auto"/>
                    <w:right w:val="none" w:sz="0" w:space="0" w:color="auto"/>
                  </w:divBdr>
                  <w:divsChild>
                    <w:div w:id="18466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63583">
          <w:marLeft w:val="0"/>
          <w:marRight w:val="0"/>
          <w:marTop w:val="0"/>
          <w:marBottom w:val="0"/>
          <w:divBdr>
            <w:top w:val="none" w:sz="0" w:space="0" w:color="auto"/>
            <w:left w:val="none" w:sz="0" w:space="0" w:color="auto"/>
            <w:bottom w:val="none" w:sz="0" w:space="0" w:color="auto"/>
            <w:right w:val="none" w:sz="0" w:space="0" w:color="auto"/>
          </w:divBdr>
          <w:divsChild>
            <w:div w:id="71784419">
              <w:marLeft w:val="0"/>
              <w:marRight w:val="0"/>
              <w:marTop w:val="0"/>
              <w:marBottom w:val="0"/>
              <w:divBdr>
                <w:top w:val="none" w:sz="0" w:space="0" w:color="auto"/>
                <w:left w:val="none" w:sz="0" w:space="0" w:color="auto"/>
                <w:bottom w:val="none" w:sz="0" w:space="0" w:color="auto"/>
                <w:right w:val="none" w:sz="0" w:space="0" w:color="auto"/>
              </w:divBdr>
              <w:divsChild>
                <w:div w:id="1533036729">
                  <w:marLeft w:val="180"/>
                  <w:marRight w:val="0"/>
                  <w:marTop w:val="0"/>
                  <w:marBottom w:val="0"/>
                  <w:divBdr>
                    <w:top w:val="none" w:sz="0" w:space="0" w:color="auto"/>
                    <w:left w:val="none" w:sz="0" w:space="0" w:color="auto"/>
                    <w:bottom w:val="none" w:sz="0" w:space="0" w:color="auto"/>
                    <w:right w:val="none" w:sz="0" w:space="0" w:color="auto"/>
                  </w:divBdr>
                  <w:divsChild>
                    <w:div w:id="4226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5813">
      <w:bodyDiv w:val="1"/>
      <w:marLeft w:val="0"/>
      <w:marRight w:val="0"/>
      <w:marTop w:val="0"/>
      <w:marBottom w:val="0"/>
      <w:divBdr>
        <w:top w:val="none" w:sz="0" w:space="0" w:color="auto"/>
        <w:left w:val="none" w:sz="0" w:space="0" w:color="auto"/>
        <w:bottom w:val="none" w:sz="0" w:space="0" w:color="auto"/>
        <w:right w:val="none" w:sz="0" w:space="0" w:color="auto"/>
      </w:divBdr>
    </w:div>
    <w:div w:id="1366251689">
      <w:bodyDiv w:val="1"/>
      <w:marLeft w:val="0"/>
      <w:marRight w:val="0"/>
      <w:marTop w:val="0"/>
      <w:marBottom w:val="0"/>
      <w:divBdr>
        <w:top w:val="none" w:sz="0" w:space="0" w:color="auto"/>
        <w:left w:val="none" w:sz="0" w:space="0" w:color="auto"/>
        <w:bottom w:val="none" w:sz="0" w:space="0" w:color="auto"/>
        <w:right w:val="none" w:sz="0" w:space="0" w:color="auto"/>
      </w:divBdr>
    </w:div>
    <w:div w:id="1411468684">
      <w:bodyDiv w:val="1"/>
      <w:marLeft w:val="0"/>
      <w:marRight w:val="0"/>
      <w:marTop w:val="0"/>
      <w:marBottom w:val="0"/>
      <w:divBdr>
        <w:top w:val="none" w:sz="0" w:space="0" w:color="auto"/>
        <w:left w:val="none" w:sz="0" w:space="0" w:color="auto"/>
        <w:bottom w:val="none" w:sz="0" w:space="0" w:color="auto"/>
        <w:right w:val="none" w:sz="0" w:space="0" w:color="auto"/>
      </w:divBdr>
      <w:divsChild>
        <w:div w:id="445855930">
          <w:marLeft w:val="0"/>
          <w:marRight w:val="0"/>
          <w:marTop w:val="0"/>
          <w:marBottom w:val="0"/>
          <w:divBdr>
            <w:top w:val="none" w:sz="0" w:space="0" w:color="auto"/>
            <w:left w:val="none" w:sz="0" w:space="0" w:color="auto"/>
            <w:bottom w:val="none" w:sz="0" w:space="0" w:color="auto"/>
            <w:right w:val="none" w:sz="0" w:space="0" w:color="auto"/>
          </w:divBdr>
          <w:divsChild>
            <w:div w:id="791483951">
              <w:marLeft w:val="75"/>
              <w:marRight w:val="75"/>
              <w:marTop w:val="0"/>
              <w:marBottom w:val="0"/>
              <w:divBdr>
                <w:top w:val="none" w:sz="0" w:space="0" w:color="auto"/>
                <w:left w:val="none" w:sz="0" w:space="0" w:color="auto"/>
                <w:bottom w:val="none" w:sz="0" w:space="0" w:color="auto"/>
                <w:right w:val="none" w:sz="0" w:space="0" w:color="auto"/>
              </w:divBdr>
              <w:divsChild>
                <w:div w:id="1232930861">
                  <w:marLeft w:val="0"/>
                  <w:marRight w:val="0"/>
                  <w:marTop w:val="0"/>
                  <w:marBottom w:val="0"/>
                  <w:divBdr>
                    <w:top w:val="none" w:sz="0" w:space="0" w:color="auto"/>
                    <w:left w:val="none" w:sz="0" w:space="0" w:color="auto"/>
                    <w:bottom w:val="none" w:sz="0" w:space="0" w:color="auto"/>
                    <w:right w:val="none" w:sz="0" w:space="0" w:color="auto"/>
                  </w:divBdr>
                  <w:divsChild>
                    <w:div w:id="464590621">
                      <w:marLeft w:val="0"/>
                      <w:marRight w:val="0"/>
                      <w:marTop w:val="0"/>
                      <w:marBottom w:val="0"/>
                      <w:divBdr>
                        <w:top w:val="none" w:sz="0" w:space="0" w:color="auto"/>
                        <w:left w:val="none" w:sz="0" w:space="0" w:color="auto"/>
                        <w:bottom w:val="none" w:sz="0" w:space="0" w:color="auto"/>
                        <w:right w:val="none" w:sz="0" w:space="0" w:color="auto"/>
                      </w:divBdr>
                      <w:divsChild>
                        <w:div w:id="1880898708">
                          <w:marLeft w:val="0"/>
                          <w:marRight w:val="600"/>
                          <w:marTop w:val="0"/>
                          <w:marBottom w:val="0"/>
                          <w:divBdr>
                            <w:top w:val="none" w:sz="0" w:space="0" w:color="auto"/>
                            <w:left w:val="none" w:sz="0" w:space="0" w:color="auto"/>
                            <w:bottom w:val="none" w:sz="0" w:space="0" w:color="auto"/>
                            <w:right w:val="none" w:sz="0" w:space="0" w:color="auto"/>
                          </w:divBdr>
                          <w:divsChild>
                            <w:div w:id="20252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6138">
      <w:bodyDiv w:val="1"/>
      <w:marLeft w:val="0"/>
      <w:marRight w:val="0"/>
      <w:marTop w:val="0"/>
      <w:marBottom w:val="0"/>
      <w:divBdr>
        <w:top w:val="none" w:sz="0" w:space="0" w:color="auto"/>
        <w:left w:val="none" w:sz="0" w:space="0" w:color="auto"/>
        <w:bottom w:val="none" w:sz="0" w:space="0" w:color="auto"/>
        <w:right w:val="none" w:sz="0" w:space="0" w:color="auto"/>
      </w:divBdr>
      <w:divsChild>
        <w:div w:id="1793548040">
          <w:marLeft w:val="0"/>
          <w:marRight w:val="0"/>
          <w:marTop w:val="0"/>
          <w:marBottom w:val="0"/>
          <w:divBdr>
            <w:top w:val="none" w:sz="0" w:space="0" w:color="auto"/>
            <w:left w:val="none" w:sz="0" w:space="0" w:color="auto"/>
            <w:bottom w:val="none" w:sz="0" w:space="0" w:color="auto"/>
            <w:right w:val="none" w:sz="0" w:space="0" w:color="auto"/>
          </w:divBdr>
          <w:divsChild>
            <w:div w:id="904268290">
              <w:marLeft w:val="75"/>
              <w:marRight w:val="75"/>
              <w:marTop w:val="0"/>
              <w:marBottom w:val="0"/>
              <w:divBdr>
                <w:top w:val="none" w:sz="0" w:space="0" w:color="auto"/>
                <w:left w:val="none" w:sz="0" w:space="0" w:color="auto"/>
                <w:bottom w:val="none" w:sz="0" w:space="0" w:color="auto"/>
                <w:right w:val="none" w:sz="0" w:space="0" w:color="auto"/>
              </w:divBdr>
              <w:divsChild>
                <w:div w:id="1792825165">
                  <w:marLeft w:val="0"/>
                  <w:marRight w:val="0"/>
                  <w:marTop w:val="0"/>
                  <w:marBottom w:val="0"/>
                  <w:divBdr>
                    <w:top w:val="none" w:sz="0" w:space="0" w:color="auto"/>
                    <w:left w:val="none" w:sz="0" w:space="0" w:color="auto"/>
                    <w:bottom w:val="none" w:sz="0" w:space="0" w:color="auto"/>
                    <w:right w:val="none" w:sz="0" w:space="0" w:color="auto"/>
                  </w:divBdr>
                  <w:divsChild>
                    <w:div w:id="296105186">
                      <w:marLeft w:val="0"/>
                      <w:marRight w:val="0"/>
                      <w:marTop w:val="0"/>
                      <w:marBottom w:val="0"/>
                      <w:divBdr>
                        <w:top w:val="none" w:sz="0" w:space="0" w:color="auto"/>
                        <w:left w:val="none" w:sz="0" w:space="0" w:color="auto"/>
                        <w:bottom w:val="none" w:sz="0" w:space="0" w:color="auto"/>
                        <w:right w:val="none" w:sz="0" w:space="0" w:color="auto"/>
                      </w:divBdr>
                      <w:divsChild>
                        <w:div w:id="564027366">
                          <w:marLeft w:val="0"/>
                          <w:marRight w:val="600"/>
                          <w:marTop w:val="0"/>
                          <w:marBottom w:val="0"/>
                          <w:divBdr>
                            <w:top w:val="none" w:sz="0" w:space="0" w:color="auto"/>
                            <w:left w:val="none" w:sz="0" w:space="0" w:color="auto"/>
                            <w:bottom w:val="none" w:sz="0" w:space="0" w:color="auto"/>
                            <w:right w:val="none" w:sz="0" w:space="0" w:color="auto"/>
                          </w:divBdr>
                          <w:divsChild>
                            <w:div w:id="4813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48545">
      <w:bodyDiv w:val="1"/>
      <w:marLeft w:val="0"/>
      <w:marRight w:val="0"/>
      <w:marTop w:val="0"/>
      <w:marBottom w:val="0"/>
      <w:divBdr>
        <w:top w:val="none" w:sz="0" w:space="0" w:color="auto"/>
        <w:left w:val="none" w:sz="0" w:space="0" w:color="auto"/>
        <w:bottom w:val="none" w:sz="0" w:space="0" w:color="auto"/>
        <w:right w:val="none" w:sz="0" w:space="0" w:color="auto"/>
      </w:divBdr>
      <w:divsChild>
        <w:div w:id="279654390">
          <w:marLeft w:val="720"/>
          <w:marRight w:val="0"/>
          <w:marTop w:val="60"/>
          <w:marBottom w:val="0"/>
          <w:divBdr>
            <w:top w:val="none" w:sz="0" w:space="0" w:color="auto"/>
            <w:left w:val="none" w:sz="0" w:space="0" w:color="auto"/>
            <w:bottom w:val="none" w:sz="0" w:space="0" w:color="auto"/>
            <w:right w:val="none" w:sz="0" w:space="0" w:color="auto"/>
          </w:divBdr>
        </w:div>
        <w:div w:id="409231709">
          <w:marLeft w:val="720"/>
          <w:marRight w:val="0"/>
          <w:marTop w:val="60"/>
          <w:marBottom w:val="0"/>
          <w:divBdr>
            <w:top w:val="none" w:sz="0" w:space="0" w:color="auto"/>
            <w:left w:val="none" w:sz="0" w:space="0" w:color="auto"/>
            <w:bottom w:val="none" w:sz="0" w:space="0" w:color="auto"/>
            <w:right w:val="none" w:sz="0" w:space="0" w:color="auto"/>
          </w:divBdr>
        </w:div>
        <w:div w:id="492332997">
          <w:marLeft w:val="720"/>
          <w:marRight w:val="0"/>
          <w:marTop w:val="60"/>
          <w:marBottom w:val="0"/>
          <w:divBdr>
            <w:top w:val="none" w:sz="0" w:space="0" w:color="auto"/>
            <w:left w:val="none" w:sz="0" w:space="0" w:color="auto"/>
            <w:bottom w:val="none" w:sz="0" w:space="0" w:color="auto"/>
            <w:right w:val="none" w:sz="0" w:space="0" w:color="auto"/>
          </w:divBdr>
        </w:div>
        <w:div w:id="1243567119">
          <w:marLeft w:val="720"/>
          <w:marRight w:val="0"/>
          <w:marTop w:val="60"/>
          <w:marBottom w:val="0"/>
          <w:divBdr>
            <w:top w:val="none" w:sz="0" w:space="0" w:color="auto"/>
            <w:left w:val="none" w:sz="0" w:space="0" w:color="auto"/>
            <w:bottom w:val="none" w:sz="0" w:space="0" w:color="auto"/>
            <w:right w:val="none" w:sz="0" w:space="0" w:color="auto"/>
          </w:divBdr>
        </w:div>
        <w:div w:id="1418015223">
          <w:marLeft w:val="720"/>
          <w:marRight w:val="0"/>
          <w:marTop w:val="60"/>
          <w:marBottom w:val="0"/>
          <w:divBdr>
            <w:top w:val="none" w:sz="0" w:space="0" w:color="auto"/>
            <w:left w:val="none" w:sz="0" w:space="0" w:color="auto"/>
            <w:bottom w:val="none" w:sz="0" w:space="0" w:color="auto"/>
            <w:right w:val="none" w:sz="0" w:space="0" w:color="auto"/>
          </w:divBdr>
        </w:div>
        <w:div w:id="1850681718">
          <w:marLeft w:val="720"/>
          <w:marRight w:val="0"/>
          <w:marTop w:val="60"/>
          <w:marBottom w:val="0"/>
          <w:divBdr>
            <w:top w:val="none" w:sz="0" w:space="0" w:color="auto"/>
            <w:left w:val="none" w:sz="0" w:space="0" w:color="auto"/>
            <w:bottom w:val="none" w:sz="0" w:space="0" w:color="auto"/>
            <w:right w:val="none" w:sz="0" w:space="0" w:color="auto"/>
          </w:divBdr>
        </w:div>
        <w:div w:id="1946882926">
          <w:marLeft w:val="720"/>
          <w:marRight w:val="0"/>
          <w:marTop w:val="60"/>
          <w:marBottom w:val="0"/>
          <w:divBdr>
            <w:top w:val="none" w:sz="0" w:space="0" w:color="auto"/>
            <w:left w:val="none" w:sz="0" w:space="0" w:color="auto"/>
            <w:bottom w:val="none" w:sz="0" w:space="0" w:color="auto"/>
            <w:right w:val="none" w:sz="0" w:space="0" w:color="auto"/>
          </w:divBdr>
        </w:div>
        <w:div w:id="2059470928">
          <w:marLeft w:val="720"/>
          <w:marRight w:val="0"/>
          <w:marTop w:val="60"/>
          <w:marBottom w:val="0"/>
          <w:divBdr>
            <w:top w:val="none" w:sz="0" w:space="0" w:color="auto"/>
            <w:left w:val="none" w:sz="0" w:space="0" w:color="auto"/>
            <w:bottom w:val="none" w:sz="0" w:space="0" w:color="auto"/>
            <w:right w:val="none" w:sz="0" w:space="0" w:color="auto"/>
          </w:divBdr>
        </w:div>
      </w:divsChild>
    </w:div>
    <w:div w:id="1713723202">
      <w:bodyDiv w:val="1"/>
      <w:marLeft w:val="0"/>
      <w:marRight w:val="0"/>
      <w:marTop w:val="0"/>
      <w:marBottom w:val="0"/>
      <w:divBdr>
        <w:top w:val="none" w:sz="0" w:space="0" w:color="auto"/>
        <w:left w:val="none" w:sz="0" w:space="0" w:color="auto"/>
        <w:bottom w:val="none" w:sz="0" w:space="0" w:color="auto"/>
        <w:right w:val="none" w:sz="0" w:space="0" w:color="auto"/>
      </w:divBdr>
      <w:divsChild>
        <w:div w:id="347025927">
          <w:marLeft w:val="720"/>
          <w:marRight w:val="0"/>
          <w:marTop w:val="96"/>
          <w:marBottom w:val="0"/>
          <w:divBdr>
            <w:top w:val="none" w:sz="0" w:space="0" w:color="auto"/>
            <w:left w:val="none" w:sz="0" w:space="0" w:color="auto"/>
            <w:bottom w:val="none" w:sz="0" w:space="0" w:color="auto"/>
            <w:right w:val="none" w:sz="0" w:space="0" w:color="auto"/>
          </w:divBdr>
        </w:div>
        <w:div w:id="968121915">
          <w:marLeft w:val="720"/>
          <w:marRight w:val="0"/>
          <w:marTop w:val="120"/>
          <w:marBottom w:val="0"/>
          <w:divBdr>
            <w:top w:val="none" w:sz="0" w:space="0" w:color="auto"/>
            <w:left w:val="none" w:sz="0" w:space="0" w:color="auto"/>
            <w:bottom w:val="none" w:sz="0" w:space="0" w:color="auto"/>
            <w:right w:val="none" w:sz="0" w:space="0" w:color="auto"/>
          </w:divBdr>
        </w:div>
        <w:div w:id="1193225412">
          <w:marLeft w:val="720"/>
          <w:marRight w:val="0"/>
          <w:marTop w:val="96"/>
          <w:marBottom w:val="0"/>
          <w:divBdr>
            <w:top w:val="none" w:sz="0" w:space="0" w:color="auto"/>
            <w:left w:val="none" w:sz="0" w:space="0" w:color="auto"/>
            <w:bottom w:val="none" w:sz="0" w:space="0" w:color="auto"/>
            <w:right w:val="none" w:sz="0" w:space="0" w:color="auto"/>
          </w:divBdr>
        </w:div>
        <w:div w:id="1270429308">
          <w:marLeft w:val="720"/>
          <w:marRight w:val="0"/>
          <w:marTop w:val="96"/>
          <w:marBottom w:val="0"/>
          <w:divBdr>
            <w:top w:val="none" w:sz="0" w:space="0" w:color="auto"/>
            <w:left w:val="none" w:sz="0" w:space="0" w:color="auto"/>
            <w:bottom w:val="none" w:sz="0" w:space="0" w:color="auto"/>
            <w:right w:val="none" w:sz="0" w:space="0" w:color="auto"/>
          </w:divBdr>
        </w:div>
        <w:div w:id="1435200505">
          <w:marLeft w:val="720"/>
          <w:marRight w:val="0"/>
          <w:marTop w:val="96"/>
          <w:marBottom w:val="0"/>
          <w:divBdr>
            <w:top w:val="none" w:sz="0" w:space="0" w:color="auto"/>
            <w:left w:val="none" w:sz="0" w:space="0" w:color="auto"/>
            <w:bottom w:val="none" w:sz="0" w:space="0" w:color="auto"/>
            <w:right w:val="none" w:sz="0" w:space="0" w:color="auto"/>
          </w:divBdr>
        </w:div>
        <w:div w:id="1878273593">
          <w:marLeft w:val="720"/>
          <w:marRight w:val="0"/>
          <w:marTop w:val="120"/>
          <w:marBottom w:val="0"/>
          <w:divBdr>
            <w:top w:val="none" w:sz="0" w:space="0" w:color="auto"/>
            <w:left w:val="none" w:sz="0" w:space="0" w:color="auto"/>
            <w:bottom w:val="none" w:sz="0" w:space="0" w:color="auto"/>
            <w:right w:val="none" w:sz="0" w:space="0" w:color="auto"/>
          </w:divBdr>
        </w:div>
      </w:divsChild>
    </w:div>
    <w:div w:id="1828394285">
      <w:bodyDiv w:val="1"/>
      <w:marLeft w:val="0"/>
      <w:marRight w:val="0"/>
      <w:marTop w:val="0"/>
      <w:marBottom w:val="0"/>
      <w:divBdr>
        <w:top w:val="none" w:sz="0" w:space="0" w:color="auto"/>
        <w:left w:val="none" w:sz="0" w:space="0" w:color="auto"/>
        <w:bottom w:val="none" w:sz="0" w:space="0" w:color="auto"/>
        <w:right w:val="none" w:sz="0" w:space="0" w:color="auto"/>
      </w:divBdr>
    </w:div>
    <w:div w:id="1868981844">
      <w:bodyDiv w:val="1"/>
      <w:marLeft w:val="0"/>
      <w:marRight w:val="0"/>
      <w:marTop w:val="0"/>
      <w:marBottom w:val="0"/>
      <w:divBdr>
        <w:top w:val="none" w:sz="0" w:space="0" w:color="auto"/>
        <w:left w:val="none" w:sz="0" w:space="0" w:color="auto"/>
        <w:bottom w:val="none" w:sz="0" w:space="0" w:color="auto"/>
        <w:right w:val="none" w:sz="0" w:space="0" w:color="auto"/>
      </w:divBdr>
      <w:divsChild>
        <w:div w:id="1439370080">
          <w:marLeft w:val="0"/>
          <w:marRight w:val="0"/>
          <w:marTop w:val="0"/>
          <w:marBottom w:val="0"/>
          <w:divBdr>
            <w:top w:val="none" w:sz="0" w:space="0" w:color="auto"/>
            <w:left w:val="none" w:sz="0" w:space="0" w:color="auto"/>
            <w:bottom w:val="none" w:sz="0" w:space="0" w:color="auto"/>
            <w:right w:val="none" w:sz="0" w:space="0" w:color="auto"/>
          </w:divBdr>
          <w:divsChild>
            <w:div w:id="1648708042">
              <w:marLeft w:val="0"/>
              <w:marRight w:val="0"/>
              <w:marTop w:val="0"/>
              <w:marBottom w:val="0"/>
              <w:divBdr>
                <w:top w:val="none" w:sz="0" w:space="0" w:color="auto"/>
                <w:left w:val="none" w:sz="0" w:space="0" w:color="auto"/>
                <w:bottom w:val="none" w:sz="0" w:space="0" w:color="auto"/>
                <w:right w:val="none" w:sz="0" w:space="0" w:color="auto"/>
              </w:divBdr>
              <w:divsChild>
                <w:div w:id="1851602236">
                  <w:marLeft w:val="0"/>
                  <w:marRight w:val="0"/>
                  <w:marTop w:val="0"/>
                  <w:marBottom w:val="0"/>
                  <w:divBdr>
                    <w:top w:val="none" w:sz="0" w:space="0" w:color="auto"/>
                    <w:left w:val="none" w:sz="0" w:space="0" w:color="auto"/>
                    <w:bottom w:val="none" w:sz="0" w:space="0" w:color="auto"/>
                    <w:right w:val="none" w:sz="0" w:space="0" w:color="auto"/>
                  </w:divBdr>
                  <w:divsChild>
                    <w:div w:id="1273366932">
                      <w:marLeft w:val="0"/>
                      <w:marRight w:val="0"/>
                      <w:marTop w:val="0"/>
                      <w:marBottom w:val="0"/>
                      <w:divBdr>
                        <w:top w:val="none" w:sz="0" w:space="0" w:color="auto"/>
                        <w:left w:val="none" w:sz="0" w:space="0" w:color="auto"/>
                        <w:bottom w:val="none" w:sz="0" w:space="0" w:color="auto"/>
                        <w:right w:val="none" w:sz="0" w:space="0" w:color="auto"/>
                      </w:divBdr>
                      <w:divsChild>
                        <w:div w:id="279339674">
                          <w:marLeft w:val="0"/>
                          <w:marRight w:val="0"/>
                          <w:marTop w:val="0"/>
                          <w:marBottom w:val="0"/>
                          <w:divBdr>
                            <w:top w:val="none" w:sz="0" w:space="0" w:color="auto"/>
                            <w:left w:val="none" w:sz="0" w:space="0" w:color="auto"/>
                            <w:bottom w:val="none" w:sz="0" w:space="0" w:color="auto"/>
                            <w:right w:val="none" w:sz="0" w:space="0" w:color="auto"/>
                          </w:divBdr>
                          <w:divsChild>
                            <w:div w:id="1103955889">
                              <w:marLeft w:val="0"/>
                              <w:marRight w:val="0"/>
                              <w:marTop w:val="0"/>
                              <w:marBottom w:val="0"/>
                              <w:divBdr>
                                <w:top w:val="none" w:sz="0" w:space="0" w:color="auto"/>
                                <w:left w:val="none" w:sz="0" w:space="0" w:color="auto"/>
                                <w:bottom w:val="none" w:sz="0" w:space="0" w:color="auto"/>
                                <w:right w:val="none" w:sz="0" w:space="0" w:color="auto"/>
                              </w:divBdr>
                              <w:divsChild>
                                <w:div w:id="1055589207">
                                  <w:marLeft w:val="0"/>
                                  <w:marRight w:val="0"/>
                                  <w:marTop w:val="0"/>
                                  <w:marBottom w:val="0"/>
                                  <w:divBdr>
                                    <w:top w:val="none" w:sz="0" w:space="0" w:color="auto"/>
                                    <w:left w:val="none" w:sz="0" w:space="0" w:color="auto"/>
                                    <w:bottom w:val="none" w:sz="0" w:space="0" w:color="auto"/>
                                    <w:right w:val="none" w:sz="0" w:space="0" w:color="auto"/>
                                  </w:divBdr>
                                  <w:divsChild>
                                    <w:div w:id="1997104036">
                                      <w:marLeft w:val="0"/>
                                      <w:marRight w:val="0"/>
                                      <w:marTop w:val="0"/>
                                      <w:marBottom w:val="0"/>
                                      <w:divBdr>
                                        <w:top w:val="none" w:sz="0" w:space="0" w:color="auto"/>
                                        <w:left w:val="none" w:sz="0" w:space="0" w:color="auto"/>
                                        <w:bottom w:val="none" w:sz="0" w:space="0" w:color="auto"/>
                                        <w:right w:val="none" w:sz="0" w:space="0" w:color="auto"/>
                                      </w:divBdr>
                                      <w:divsChild>
                                        <w:div w:id="1719890790">
                                          <w:marLeft w:val="0"/>
                                          <w:marRight w:val="0"/>
                                          <w:marTop w:val="0"/>
                                          <w:marBottom w:val="0"/>
                                          <w:divBdr>
                                            <w:top w:val="none" w:sz="0" w:space="0" w:color="auto"/>
                                            <w:left w:val="none" w:sz="0" w:space="0" w:color="auto"/>
                                            <w:bottom w:val="none" w:sz="0" w:space="0" w:color="auto"/>
                                            <w:right w:val="none" w:sz="0" w:space="0" w:color="auto"/>
                                          </w:divBdr>
                                          <w:divsChild>
                                            <w:div w:id="997343052">
                                              <w:marLeft w:val="0"/>
                                              <w:marRight w:val="0"/>
                                              <w:marTop w:val="0"/>
                                              <w:marBottom w:val="0"/>
                                              <w:divBdr>
                                                <w:top w:val="none" w:sz="0" w:space="0" w:color="auto"/>
                                                <w:left w:val="none" w:sz="0" w:space="0" w:color="auto"/>
                                                <w:bottom w:val="none" w:sz="0" w:space="0" w:color="auto"/>
                                                <w:right w:val="none" w:sz="0" w:space="0" w:color="auto"/>
                                              </w:divBdr>
                                            </w:div>
                                          </w:divsChild>
                                        </w:div>
                                        <w:div w:id="2103255873">
                                          <w:marLeft w:val="0"/>
                                          <w:marRight w:val="0"/>
                                          <w:marTop w:val="0"/>
                                          <w:marBottom w:val="0"/>
                                          <w:divBdr>
                                            <w:top w:val="none" w:sz="0" w:space="0" w:color="auto"/>
                                            <w:left w:val="none" w:sz="0" w:space="0" w:color="auto"/>
                                            <w:bottom w:val="none" w:sz="0" w:space="0" w:color="auto"/>
                                            <w:right w:val="none" w:sz="0" w:space="0" w:color="auto"/>
                                          </w:divBdr>
                                          <w:divsChild>
                                            <w:div w:id="8795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0693">
                                  <w:marLeft w:val="0"/>
                                  <w:marRight w:val="0"/>
                                  <w:marTop w:val="0"/>
                                  <w:marBottom w:val="0"/>
                                  <w:divBdr>
                                    <w:top w:val="none" w:sz="0" w:space="0" w:color="auto"/>
                                    <w:left w:val="none" w:sz="0" w:space="0" w:color="auto"/>
                                    <w:bottom w:val="none" w:sz="0" w:space="0" w:color="auto"/>
                                    <w:right w:val="none" w:sz="0" w:space="0" w:color="auto"/>
                                  </w:divBdr>
                                  <w:divsChild>
                                    <w:div w:id="575015485">
                                      <w:marLeft w:val="0"/>
                                      <w:marRight w:val="0"/>
                                      <w:marTop w:val="0"/>
                                      <w:marBottom w:val="0"/>
                                      <w:divBdr>
                                        <w:top w:val="none" w:sz="0" w:space="0" w:color="auto"/>
                                        <w:left w:val="none" w:sz="0" w:space="0" w:color="auto"/>
                                        <w:bottom w:val="none" w:sz="0" w:space="0" w:color="auto"/>
                                        <w:right w:val="none" w:sz="0" w:space="0" w:color="auto"/>
                                      </w:divBdr>
                                    </w:div>
                                  </w:divsChild>
                                </w:div>
                                <w:div w:id="1654063105">
                                  <w:marLeft w:val="0"/>
                                  <w:marRight w:val="0"/>
                                  <w:marTop w:val="0"/>
                                  <w:marBottom w:val="0"/>
                                  <w:divBdr>
                                    <w:top w:val="none" w:sz="0" w:space="0" w:color="auto"/>
                                    <w:left w:val="none" w:sz="0" w:space="0" w:color="auto"/>
                                    <w:bottom w:val="none" w:sz="0" w:space="0" w:color="auto"/>
                                    <w:right w:val="none" w:sz="0" w:space="0" w:color="auto"/>
                                  </w:divBdr>
                                  <w:divsChild>
                                    <w:div w:id="17061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690062">
      <w:bodyDiv w:val="1"/>
      <w:marLeft w:val="0"/>
      <w:marRight w:val="0"/>
      <w:marTop w:val="0"/>
      <w:marBottom w:val="0"/>
      <w:divBdr>
        <w:top w:val="none" w:sz="0" w:space="0" w:color="auto"/>
        <w:left w:val="none" w:sz="0" w:space="0" w:color="auto"/>
        <w:bottom w:val="none" w:sz="0" w:space="0" w:color="auto"/>
        <w:right w:val="none" w:sz="0" w:space="0" w:color="auto"/>
      </w:divBdr>
      <w:divsChild>
        <w:div w:id="177890898">
          <w:marLeft w:val="0"/>
          <w:marRight w:val="0"/>
          <w:marTop w:val="0"/>
          <w:marBottom w:val="0"/>
          <w:divBdr>
            <w:top w:val="none" w:sz="0" w:space="0" w:color="auto"/>
            <w:left w:val="none" w:sz="0" w:space="0" w:color="auto"/>
            <w:bottom w:val="none" w:sz="0" w:space="0" w:color="auto"/>
            <w:right w:val="none" w:sz="0" w:space="0" w:color="auto"/>
          </w:divBdr>
          <w:divsChild>
            <w:div w:id="1071276299">
              <w:marLeft w:val="0"/>
              <w:marRight w:val="0"/>
              <w:marTop w:val="0"/>
              <w:marBottom w:val="0"/>
              <w:divBdr>
                <w:top w:val="none" w:sz="0" w:space="0" w:color="auto"/>
                <w:left w:val="none" w:sz="0" w:space="0" w:color="auto"/>
                <w:bottom w:val="none" w:sz="0" w:space="0" w:color="auto"/>
                <w:right w:val="none" w:sz="0" w:space="0" w:color="auto"/>
              </w:divBdr>
              <w:divsChild>
                <w:div w:id="1447383144">
                  <w:marLeft w:val="0"/>
                  <w:marRight w:val="0"/>
                  <w:marTop w:val="0"/>
                  <w:marBottom w:val="0"/>
                  <w:divBdr>
                    <w:top w:val="none" w:sz="0" w:space="0" w:color="auto"/>
                    <w:left w:val="none" w:sz="0" w:space="0" w:color="auto"/>
                    <w:bottom w:val="none" w:sz="0" w:space="0" w:color="auto"/>
                    <w:right w:val="none" w:sz="0" w:space="0" w:color="auto"/>
                  </w:divBdr>
                  <w:divsChild>
                    <w:div w:id="756290991">
                      <w:marLeft w:val="0"/>
                      <w:marRight w:val="0"/>
                      <w:marTop w:val="0"/>
                      <w:marBottom w:val="0"/>
                      <w:divBdr>
                        <w:top w:val="none" w:sz="0" w:space="0" w:color="auto"/>
                        <w:left w:val="none" w:sz="0" w:space="0" w:color="auto"/>
                        <w:bottom w:val="none" w:sz="0" w:space="0" w:color="auto"/>
                        <w:right w:val="none" w:sz="0" w:space="0" w:color="auto"/>
                      </w:divBdr>
                      <w:divsChild>
                        <w:div w:id="1349142230">
                          <w:marLeft w:val="0"/>
                          <w:marRight w:val="0"/>
                          <w:marTop w:val="0"/>
                          <w:marBottom w:val="0"/>
                          <w:divBdr>
                            <w:top w:val="none" w:sz="0" w:space="0" w:color="auto"/>
                            <w:left w:val="none" w:sz="0" w:space="0" w:color="auto"/>
                            <w:bottom w:val="none" w:sz="0" w:space="0" w:color="auto"/>
                            <w:right w:val="none" w:sz="0" w:space="0" w:color="auto"/>
                          </w:divBdr>
                          <w:divsChild>
                            <w:div w:id="582958413">
                              <w:marLeft w:val="0"/>
                              <w:marRight w:val="0"/>
                              <w:marTop w:val="0"/>
                              <w:marBottom w:val="0"/>
                              <w:divBdr>
                                <w:top w:val="none" w:sz="0" w:space="0" w:color="auto"/>
                                <w:left w:val="none" w:sz="0" w:space="0" w:color="auto"/>
                                <w:bottom w:val="none" w:sz="0" w:space="0" w:color="auto"/>
                                <w:right w:val="none" w:sz="0" w:space="0" w:color="auto"/>
                              </w:divBdr>
                              <w:divsChild>
                                <w:div w:id="948044811">
                                  <w:marLeft w:val="0"/>
                                  <w:marRight w:val="0"/>
                                  <w:marTop w:val="0"/>
                                  <w:marBottom w:val="0"/>
                                  <w:divBdr>
                                    <w:top w:val="none" w:sz="0" w:space="0" w:color="auto"/>
                                    <w:left w:val="none" w:sz="0" w:space="0" w:color="auto"/>
                                    <w:bottom w:val="none" w:sz="0" w:space="0" w:color="auto"/>
                                    <w:right w:val="none" w:sz="0" w:space="0" w:color="auto"/>
                                  </w:divBdr>
                                  <w:divsChild>
                                    <w:div w:id="17531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Aruba">
      <a:dk1>
        <a:sysClr val="windowText" lastClr="000000"/>
      </a:dk1>
      <a:lt1>
        <a:sysClr val="window" lastClr="FFFFFF"/>
      </a:lt1>
      <a:dk2>
        <a:srgbClr val="595959"/>
      </a:dk2>
      <a:lt2>
        <a:srgbClr val="F2F2F2"/>
      </a:lt2>
      <a:accent1>
        <a:srgbClr val="FF8300"/>
      </a:accent1>
      <a:accent2>
        <a:srgbClr val="004876"/>
      </a:accent2>
      <a:accent3>
        <a:srgbClr val="9FD4C9"/>
      </a:accent3>
      <a:accent4>
        <a:srgbClr val="D5D654"/>
      </a:accent4>
      <a:accent5>
        <a:srgbClr val="4BACC6"/>
      </a:accent5>
      <a:accent6>
        <a:srgbClr val="FF4C00"/>
      </a:accent6>
      <a:hlink>
        <a:srgbClr val="0000FF"/>
      </a:hlink>
      <a:folHlink>
        <a:srgbClr val="800080"/>
      </a:folHlink>
    </a:clrScheme>
    <a:fontScheme name="Arub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61675-9CC1-BB40-9567-6438E2CE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3</Pages>
  <Words>670</Words>
  <Characters>3823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Aruba Networks</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Scherbarth</dc:creator>
  <cp:keywords/>
  <dc:description/>
  <cp:lastModifiedBy>Patel, Priyank</cp:lastModifiedBy>
  <cp:revision>35</cp:revision>
  <cp:lastPrinted>2014-04-07T20:05:00Z</cp:lastPrinted>
  <dcterms:created xsi:type="dcterms:W3CDTF">2017-10-05T21:30:00Z</dcterms:created>
  <dcterms:modified xsi:type="dcterms:W3CDTF">2018-04-04T17:06:00Z</dcterms:modified>
</cp:coreProperties>
</file>