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D18B0" w14:textId="5CF463FE" w:rsidR="0029388E" w:rsidRDefault="00CE0FA0" w:rsidP="00874EFC">
      <w:pPr>
        <w:pStyle w:val="RequestforProposalTitle"/>
        <w:spacing w:line="0" w:lineRule="atLeast"/>
      </w:pPr>
      <w:r>
        <w:t>technical white paper</w:t>
      </w:r>
    </w:p>
    <w:p w14:paraId="1C78C32C" w14:textId="5F5A06FE" w:rsidR="0029388E" w:rsidRPr="00A21DE8" w:rsidRDefault="003F41E8" w:rsidP="00874EFC">
      <w:pPr>
        <w:pStyle w:val="DocumentTitle"/>
        <w:spacing w:line="0" w:lineRule="atLeast"/>
        <w:rPr>
          <w:color w:val="FF8300"/>
        </w:rPr>
      </w:pPr>
      <w:r>
        <w:rPr>
          <w:color w:val="FF8300"/>
        </w:rPr>
        <w:t>per-port initial role</w:t>
      </w:r>
    </w:p>
    <w:p w14:paraId="5ADFB487" w14:textId="5648D730" w:rsidR="0029388E" w:rsidRDefault="00CE0FA0" w:rsidP="00874EFC">
      <w:pPr>
        <w:pStyle w:val="CustomerName"/>
        <w:spacing w:line="0" w:lineRule="atLeast"/>
      </w:pPr>
      <w:r>
        <w:t>arubaos-switch</w:t>
      </w:r>
      <w:r w:rsidR="0002546A">
        <w:t xml:space="preserve"> version 16.05</w:t>
      </w:r>
    </w:p>
    <w:p w14:paraId="7BEEB6DF" w14:textId="77777777" w:rsidR="00874EFC" w:rsidRDefault="00874EFC" w:rsidP="00874EFC">
      <w:pPr>
        <w:pStyle w:val="BodyHead1014BoldOrange"/>
        <w:spacing w:before="0" w:line="0" w:lineRule="atLeast"/>
      </w:pPr>
    </w:p>
    <w:p w14:paraId="760B52FD" w14:textId="1F295ABB" w:rsidR="0029388E" w:rsidRDefault="00CC5363" w:rsidP="00874EFC">
      <w:pPr>
        <w:pStyle w:val="BodyHead1014BoldOrange"/>
        <w:spacing w:before="0" w:line="0" w:lineRule="atLeast"/>
      </w:pPr>
      <w:r>
        <w:t>purpose</w:t>
      </w:r>
    </w:p>
    <w:p w14:paraId="4509B7C1" w14:textId="3DDFA763" w:rsidR="00091FB2" w:rsidRDefault="00091FB2" w:rsidP="00091FB2">
      <w:pPr>
        <w:pStyle w:val="BodyText914LightBlack"/>
      </w:pPr>
      <w:bookmarkStart w:id="0" w:name="_GoBack"/>
      <w:bookmarkEnd w:id="0"/>
      <w:r>
        <w:t>ArubaOS</w:t>
      </w:r>
      <w:r w:rsidR="0043460A">
        <w:t>-</w:t>
      </w:r>
      <w:r>
        <w:t>Switches supports initial role where the clients that are rejected by radius server or clients that fails authentication due to radius unreachability will be applied with this initial role.  Initial role is enabled with the configuration of user roles and a default initial role is present.  Any user role can be designated as initial role using existing CLI commands.  Initial role can be tweaked to provide limited access to download supplicant or be used for Wired Guest access solution.</w:t>
      </w:r>
    </w:p>
    <w:p w14:paraId="7CEE2EA2" w14:textId="20DB2E86" w:rsidR="001D0558" w:rsidRDefault="00091FB2" w:rsidP="00091FB2">
      <w:pPr>
        <w:pStyle w:val="BodyText914LightBlack"/>
      </w:pPr>
      <w:r>
        <w:t>This new feature provides configuration command to add an initial role per port.  Per-Port Initial Role when configured will override the default initial role or the global user role that is designated as initial role.</w:t>
      </w:r>
    </w:p>
    <w:p w14:paraId="6ED5FA13" w14:textId="21E7A257" w:rsidR="00091FB2" w:rsidRDefault="00091FB2" w:rsidP="00091FB2">
      <w:pPr>
        <w:pStyle w:val="BodyText914LightBlack"/>
        <w:jc w:val="center"/>
      </w:pPr>
      <w:r>
        <w:rPr>
          <w:noProof/>
        </w:rPr>
        <w:drawing>
          <wp:inline distT="0" distB="0" distL="0" distR="0" wp14:anchorId="4E4BABC3" wp14:editId="48092E9B">
            <wp:extent cx="5748528" cy="47548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4.png"/>
                    <pic:cNvPicPr/>
                  </pic:nvPicPr>
                  <pic:blipFill>
                    <a:blip r:embed="rId8">
                      <a:extLst>
                        <a:ext uri="{28A0092B-C50C-407E-A947-70E740481C1C}">
                          <a14:useLocalDpi xmlns:a14="http://schemas.microsoft.com/office/drawing/2010/main" val="0"/>
                        </a:ext>
                      </a:extLst>
                    </a:blip>
                    <a:stretch>
                      <a:fillRect/>
                    </a:stretch>
                  </pic:blipFill>
                  <pic:spPr>
                    <a:xfrm>
                      <a:off x="0" y="0"/>
                      <a:ext cx="5748528" cy="4754880"/>
                    </a:xfrm>
                    <a:prstGeom prst="rect">
                      <a:avLst/>
                    </a:prstGeom>
                  </pic:spPr>
                </pic:pic>
              </a:graphicData>
            </a:graphic>
          </wp:inline>
        </w:drawing>
      </w:r>
    </w:p>
    <w:p w14:paraId="78B7BB56" w14:textId="346AC899" w:rsidR="00DD2B58" w:rsidRDefault="00091FB2" w:rsidP="00091FB2">
      <w:pPr>
        <w:pStyle w:val="BodyHead1014BoldOrange"/>
        <w:spacing w:before="0" w:line="240" w:lineRule="auto"/>
        <w:jc w:val="center"/>
        <w:rPr>
          <w:rFonts w:ascii="OpenSans-Light" w:hAnsi="OpenSans-Light" w:cs="OpenSans-Light"/>
          <w:b w:val="0"/>
          <w:bCs w:val="0"/>
          <w:caps w:val="0"/>
          <w:color w:val="000000"/>
          <w:sz w:val="18"/>
          <w:szCs w:val="18"/>
        </w:rPr>
      </w:pPr>
      <w:r w:rsidRPr="00091FB2">
        <w:rPr>
          <w:rFonts w:ascii="OpenSans-Light" w:hAnsi="OpenSans-Light" w:cs="OpenSans-Light"/>
          <w:b w:val="0"/>
          <w:bCs w:val="0"/>
          <w:caps w:val="0"/>
          <w:color w:val="000000"/>
          <w:sz w:val="18"/>
          <w:szCs w:val="18"/>
        </w:rPr>
        <w:t>Figure 1.  Per-Port Initial Role Example</w:t>
      </w:r>
    </w:p>
    <w:p w14:paraId="7A115072" w14:textId="77777777" w:rsidR="00091FB2" w:rsidRDefault="00091FB2" w:rsidP="00091FB2">
      <w:pPr>
        <w:pStyle w:val="BodyHead1014BoldOrange"/>
        <w:spacing w:before="0" w:line="240" w:lineRule="auto"/>
        <w:jc w:val="center"/>
        <w:rPr>
          <w:rFonts w:ascii="OpenSans-Light" w:hAnsi="OpenSans-Light" w:cs="OpenSans-Light"/>
          <w:b w:val="0"/>
          <w:bCs w:val="0"/>
          <w:caps w:val="0"/>
          <w:color w:val="000000"/>
          <w:sz w:val="18"/>
          <w:szCs w:val="18"/>
        </w:rPr>
      </w:pPr>
    </w:p>
    <w:p w14:paraId="79ED472A" w14:textId="08378D7D" w:rsidR="006223AD" w:rsidRDefault="00091FB2" w:rsidP="00091FB2">
      <w:pPr>
        <w:pStyle w:val="BodyHead1014BoldOrange"/>
        <w:spacing w:before="0" w:line="240" w:lineRule="auto"/>
        <w:rPr>
          <w:rFonts w:ascii="OpenSans-Light" w:hAnsi="OpenSans-Light" w:cs="OpenSans-Light"/>
          <w:b w:val="0"/>
          <w:bCs w:val="0"/>
          <w:caps w:val="0"/>
          <w:color w:val="000000"/>
          <w:sz w:val="18"/>
          <w:szCs w:val="18"/>
        </w:rPr>
      </w:pPr>
      <w:r w:rsidRPr="00091FB2">
        <w:rPr>
          <w:rFonts w:ascii="OpenSans-Light" w:hAnsi="OpenSans-Light" w:cs="OpenSans-Light"/>
          <w:b w:val="0"/>
          <w:bCs w:val="0"/>
          <w:caps w:val="0"/>
          <w:color w:val="000000"/>
          <w:sz w:val="18"/>
          <w:szCs w:val="18"/>
        </w:rPr>
        <w:t xml:space="preserve">Figure </w:t>
      </w:r>
      <w:r w:rsidR="00C70440">
        <w:rPr>
          <w:rFonts w:ascii="OpenSans-Light" w:hAnsi="OpenSans-Light" w:cs="OpenSans-Light"/>
          <w:b w:val="0"/>
          <w:bCs w:val="0"/>
          <w:caps w:val="0"/>
          <w:color w:val="000000"/>
          <w:sz w:val="18"/>
          <w:szCs w:val="18"/>
        </w:rPr>
        <w:t>1</w:t>
      </w:r>
      <w:r w:rsidRPr="00091FB2">
        <w:rPr>
          <w:rFonts w:ascii="OpenSans-Light" w:hAnsi="OpenSans-Light" w:cs="OpenSans-Light"/>
          <w:b w:val="0"/>
          <w:bCs w:val="0"/>
          <w:caps w:val="0"/>
          <w:color w:val="000000"/>
          <w:sz w:val="18"/>
          <w:szCs w:val="18"/>
        </w:rPr>
        <w:t xml:space="preserve"> shows the typical implementation of Per-Port Initial Role in ArubaOS</w:t>
      </w:r>
      <w:r w:rsidR="001C1328">
        <w:rPr>
          <w:rFonts w:ascii="OpenSans-Light" w:hAnsi="OpenSans-Light" w:cs="OpenSans-Light"/>
          <w:b w:val="0"/>
          <w:bCs w:val="0"/>
          <w:caps w:val="0"/>
          <w:color w:val="000000"/>
          <w:sz w:val="18"/>
          <w:szCs w:val="18"/>
        </w:rPr>
        <w:t>-</w:t>
      </w:r>
      <w:r w:rsidRPr="00091FB2">
        <w:rPr>
          <w:rFonts w:ascii="OpenSans-Light" w:hAnsi="OpenSans-Light" w:cs="OpenSans-Light"/>
          <w:b w:val="0"/>
          <w:bCs w:val="0"/>
          <w:caps w:val="0"/>
          <w:color w:val="000000"/>
          <w:sz w:val="18"/>
          <w:szCs w:val="18"/>
        </w:rPr>
        <w:t>Switches.  In this scenario, the</w:t>
      </w:r>
      <w:r w:rsidR="00785E36">
        <w:rPr>
          <w:rFonts w:ascii="OpenSans-Light" w:hAnsi="OpenSans-Light" w:cs="OpenSans-Light"/>
          <w:b w:val="0"/>
          <w:bCs w:val="0"/>
          <w:caps w:val="0"/>
          <w:color w:val="000000"/>
          <w:sz w:val="18"/>
          <w:szCs w:val="18"/>
        </w:rPr>
        <w:t xml:space="preserve"> guest</w:t>
      </w:r>
      <w:r w:rsidRPr="00091FB2">
        <w:rPr>
          <w:rFonts w:ascii="OpenSans-Light" w:hAnsi="OpenSans-Light" w:cs="OpenSans-Light"/>
          <w:b w:val="0"/>
          <w:bCs w:val="0"/>
          <w:caps w:val="0"/>
          <w:color w:val="000000"/>
          <w:sz w:val="18"/>
          <w:szCs w:val="18"/>
        </w:rPr>
        <w:t xml:space="preserve"> </w:t>
      </w:r>
      <w:r w:rsidR="00D753C3">
        <w:rPr>
          <w:rFonts w:ascii="OpenSans-Light" w:hAnsi="OpenSans-Light" w:cs="OpenSans-Light"/>
          <w:b w:val="0"/>
          <w:bCs w:val="0"/>
          <w:caps w:val="0"/>
          <w:color w:val="000000"/>
          <w:sz w:val="18"/>
          <w:szCs w:val="18"/>
        </w:rPr>
        <w:t>is</w:t>
      </w:r>
      <w:r w:rsidRPr="00091FB2">
        <w:rPr>
          <w:rFonts w:ascii="OpenSans-Light" w:hAnsi="OpenSans-Light" w:cs="OpenSans-Light"/>
          <w:b w:val="0"/>
          <w:bCs w:val="0"/>
          <w:caps w:val="0"/>
          <w:color w:val="000000"/>
          <w:sz w:val="18"/>
          <w:szCs w:val="18"/>
        </w:rPr>
        <w:t xml:space="preserve"> assigned </w:t>
      </w:r>
      <w:r w:rsidR="00D753C3">
        <w:rPr>
          <w:rFonts w:ascii="OpenSans-Light" w:hAnsi="OpenSans-Light" w:cs="OpenSans-Light"/>
          <w:b w:val="0"/>
          <w:bCs w:val="0"/>
          <w:caps w:val="0"/>
          <w:color w:val="000000"/>
          <w:sz w:val="18"/>
          <w:szCs w:val="18"/>
        </w:rPr>
        <w:t>an</w:t>
      </w:r>
      <w:r w:rsidRPr="00091FB2">
        <w:rPr>
          <w:rFonts w:ascii="OpenSans-Light" w:hAnsi="OpenSans-Light" w:cs="OpenSans-Light"/>
          <w:b w:val="0"/>
          <w:bCs w:val="0"/>
          <w:caps w:val="0"/>
          <w:color w:val="000000"/>
          <w:sz w:val="18"/>
          <w:szCs w:val="18"/>
        </w:rPr>
        <w:t xml:space="preserve"> untagged Per-Port Initial Role VLAN</w:t>
      </w:r>
      <w:r w:rsidR="00D753C3">
        <w:rPr>
          <w:rFonts w:ascii="OpenSans-Light" w:hAnsi="OpenSans-Light" w:cs="OpenSans-Light"/>
          <w:b w:val="0"/>
          <w:bCs w:val="0"/>
          <w:caps w:val="0"/>
          <w:color w:val="000000"/>
          <w:sz w:val="18"/>
          <w:szCs w:val="18"/>
        </w:rPr>
        <w:t xml:space="preserve"> to allow limited network access</w:t>
      </w:r>
      <w:r w:rsidRPr="00091FB2">
        <w:rPr>
          <w:rFonts w:ascii="OpenSans-Light" w:hAnsi="OpenSans-Light" w:cs="OpenSans-Light"/>
          <w:b w:val="0"/>
          <w:bCs w:val="0"/>
          <w:caps w:val="0"/>
          <w:color w:val="000000"/>
          <w:sz w:val="18"/>
          <w:szCs w:val="18"/>
        </w:rPr>
        <w:t>.</w:t>
      </w:r>
    </w:p>
    <w:p w14:paraId="4C8FB048" w14:textId="0673CBBC" w:rsidR="006223AD" w:rsidRPr="006223AD" w:rsidRDefault="006223AD" w:rsidP="006223AD">
      <w:pPr>
        <w:pStyle w:val="BodyHead1014BoldOrange"/>
        <w:rPr>
          <w:rFonts w:ascii="OpenSans-Light" w:hAnsi="OpenSans-Light" w:cs="OpenSans-Light"/>
          <w:b w:val="0"/>
          <w:bCs w:val="0"/>
          <w:caps w:val="0"/>
          <w:color w:val="000000"/>
          <w:sz w:val="18"/>
          <w:szCs w:val="18"/>
        </w:rPr>
      </w:pPr>
      <w:r w:rsidRPr="006223AD">
        <w:rPr>
          <w:rFonts w:ascii="OpenSans-Light" w:hAnsi="OpenSans-Light" w:cs="OpenSans-Light"/>
          <w:b w:val="0"/>
          <w:bCs w:val="0"/>
          <w:caps w:val="0"/>
          <w:color w:val="000000"/>
          <w:sz w:val="18"/>
          <w:szCs w:val="18"/>
        </w:rPr>
        <w:lastRenderedPageBreak/>
        <w:t>Administrators can configure Per-Port Initial Role in their ArubaOS</w:t>
      </w:r>
      <w:r w:rsidR="001C1328">
        <w:rPr>
          <w:rFonts w:ascii="OpenSans-Light" w:hAnsi="OpenSans-Light" w:cs="OpenSans-Light"/>
          <w:b w:val="0"/>
          <w:bCs w:val="0"/>
          <w:caps w:val="0"/>
          <w:color w:val="000000"/>
          <w:sz w:val="18"/>
          <w:szCs w:val="18"/>
        </w:rPr>
        <w:t>-</w:t>
      </w:r>
      <w:r w:rsidRPr="006223AD">
        <w:rPr>
          <w:rFonts w:ascii="OpenSans-Light" w:hAnsi="OpenSans-Light" w:cs="OpenSans-Light"/>
          <w:b w:val="0"/>
          <w:bCs w:val="0"/>
          <w:caps w:val="0"/>
          <w:color w:val="000000"/>
          <w:sz w:val="18"/>
          <w:szCs w:val="18"/>
        </w:rPr>
        <w:t>Switch environment as follow.</w:t>
      </w:r>
      <w:r w:rsidR="00366840">
        <w:rPr>
          <w:rFonts w:ascii="OpenSans-Light" w:hAnsi="OpenSans-Light" w:cs="OpenSans-Light"/>
          <w:b w:val="0"/>
          <w:bCs w:val="0"/>
          <w:caps w:val="0"/>
          <w:color w:val="000000"/>
          <w:sz w:val="18"/>
          <w:szCs w:val="18"/>
        </w:rPr>
        <w:br/>
      </w:r>
    </w:p>
    <w:p w14:paraId="2DFDB595" w14:textId="3F6AA381" w:rsidR="006223AD" w:rsidRDefault="006223AD" w:rsidP="006223AD">
      <w:pPr>
        <w:pStyle w:val="BodyHead1014BoldOrange"/>
        <w:spacing w:before="0" w:line="240" w:lineRule="auto"/>
        <w:rPr>
          <w:rFonts w:ascii="Courier New" w:hAnsi="Courier New" w:cs="Courier New"/>
          <w:b w:val="0"/>
          <w:bCs w:val="0"/>
          <w:caps w:val="0"/>
          <w:color w:val="000000"/>
          <w:sz w:val="18"/>
          <w:szCs w:val="18"/>
        </w:rPr>
      </w:pPr>
      <w:r w:rsidRPr="006223AD">
        <w:rPr>
          <w:rFonts w:ascii="Courier New" w:hAnsi="Courier New" w:cs="Courier New"/>
          <w:b w:val="0"/>
          <w:bCs w:val="0"/>
          <w:caps w:val="0"/>
          <w:color w:val="000000"/>
          <w:sz w:val="18"/>
          <w:szCs w:val="18"/>
        </w:rPr>
        <w:t>[no] aaa port-access &lt;PORT-LIST&gt; initial-role &lt;ROLE-NAME&gt;</w:t>
      </w:r>
    </w:p>
    <w:p w14:paraId="4A1C40B6" w14:textId="77777777" w:rsidR="00C97161" w:rsidRDefault="00C97161" w:rsidP="006223AD">
      <w:pPr>
        <w:pStyle w:val="BodyHead1014BoldOrange"/>
        <w:spacing w:before="0" w:line="240" w:lineRule="auto"/>
        <w:rPr>
          <w:rFonts w:ascii="Courier New" w:hAnsi="Courier New" w:cs="Courier New"/>
          <w:b w:val="0"/>
          <w:bCs w:val="0"/>
          <w:caps w:val="0"/>
          <w:color w:val="000000"/>
          <w:sz w:val="18"/>
          <w:szCs w:val="18"/>
        </w:rPr>
      </w:pPr>
    </w:p>
    <w:p w14:paraId="12C2CBDD" w14:textId="77777777" w:rsidR="006223AD" w:rsidRPr="006223AD" w:rsidRDefault="006223AD" w:rsidP="006223AD">
      <w:pPr>
        <w:pStyle w:val="BodyHead1014BoldOrange"/>
        <w:spacing w:before="0" w:line="240" w:lineRule="auto"/>
        <w:rPr>
          <w:rFonts w:ascii="Courier New" w:hAnsi="Courier New" w:cs="Courier New"/>
          <w:b w:val="0"/>
          <w:bCs w:val="0"/>
          <w:caps w:val="0"/>
          <w:color w:val="000000"/>
          <w:sz w:val="18"/>
          <w:szCs w:val="18"/>
        </w:rPr>
      </w:pPr>
    </w:p>
    <w:p w14:paraId="104B9460" w14:textId="2B4A51E8" w:rsidR="0029388E" w:rsidRDefault="00323B58" w:rsidP="000028A5">
      <w:pPr>
        <w:pStyle w:val="BodyHead1014BoldOrange"/>
        <w:spacing w:before="0" w:line="240" w:lineRule="auto"/>
      </w:pPr>
      <w:r>
        <w:t>Configuration</w:t>
      </w:r>
    </w:p>
    <w:p w14:paraId="13ED1190" w14:textId="26247AD2" w:rsidR="00D2646E" w:rsidRDefault="00785E36" w:rsidP="00D2646E">
      <w:pPr>
        <w:pStyle w:val="BodyText914LightBlack"/>
        <w:spacing w:before="0" w:after="0" w:line="240" w:lineRule="auto"/>
      </w:pPr>
      <w:r>
        <w:t>Although there is no need to configure RADIUS Server for this feature, because the Per-Port Initial Role can be implemented in ArubaOS-Switch for temporary clients</w:t>
      </w:r>
      <w:r w:rsidR="00D2646E">
        <w:t xml:space="preserve"> (guest clients)</w:t>
      </w:r>
      <w:r>
        <w:t xml:space="preserve"> which </w:t>
      </w:r>
      <w:r w:rsidR="00D2646E">
        <w:t>requires no RADIUS authentication</w:t>
      </w:r>
      <w:r>
        <w:t>.  However, the typical RADIUS server configuration for ArubaOS</w:t>
      </w:r>
      <w:r w:rsidR="00D2646E">
        <w:t>-</w:t>
      </w:r>
      <w:r>
        <w:t>Sw</w:t>
      </w:r>
      <w:r w:rsidR="00156196">
        <w:t>itch is shown in figure 2 below.</w:t>
      </w:r>
    </w:p>
    <w:p w14:paraId="08C77252" w14:textId="77777777" w:rsidR="00D2646E" w:rsidRDefault="00D2646E" w:rsidP="00D2646E">
      <w:pPr>
        <w:pStyle w:val="BodyText914LightBlack"/>
        <w:spacing w:before="0" w:after="0" w:line="0" w:lineRule="atLeast"/>
      </w:pPr>
    </w:p>
    <w:tbl>
      <w:tblPr>
        <w:tblStyle w:val="TableGrid"/>
        <w:tblW w:w="5411" w:type="dxa"/>
        <w:jc w:val="center"/>
        <w:tblLook w:val="04A0" w:firstRow="1" w:lastRow="0" w:firstColumn="1" w:lastColumn="0" w:noHBand="0" w:noVBand="1"/>
      </w:tblPr>
      <w:tblGrid>
        <w:gridCol w:w="5411"/>
      </w:tblGrid>
      <w:tr w:rsidR="00D2646E" w14:paraId="5D76CAE0" w14:textId="77777777" w:rsidTr="00DB713B">
        <w:trPr>
          <w:jc w:val="center"/>
        </w:trPr>
        <w:tc>
          <w:tcPr>
            <w:tcW w:w="5411" w:type="dxa"/>
          </w:tcPr>
          <w:p w14:paraId="66795F52" w14:textId="77777777" w:rsidR="00D2646E" w:rsidRPr="00D6354E" w:rsidRDefault="00D2646E" w:rsidP="00DB713B">
            <w:pPr>
              <w:pStyle w:val="BodyText914LightBlack"/>
              <w:spacing w:before="0" w:after="0" w:line="240" w:lineRule="auto"/>
              <w:rPr>
                <w:rFonts w:ascii="Courier New" w:hAnsi="Courier New" w:cs="Courier New"/>
              </w:rPr>
            </w:pPr>
            <w:r w:rsidRPr="00D6354E">
              <w:rPr>
                <w:rFonts w:ascii="Courier New" w:hAnsi="Courier New" w:cs="Courier New"/>
              </w:rPr>
              <w:t>radius-server host 10.5.8.17 key "admin"</w:t>
            </w:r>
          </w:p>
          <w:p w14:paraId="594ABB15" w14:textId="77777777" w:rsidR="00D2646E" w:rsidRPr="00D6354E" w:rsidRDefault="00D2646E" w:rsidP="00DB713B">
            <w:pPr>
              <w:pStyle w:val="BodyText914LightBlack"/>
              <w:spacing w:before="0" w:after="0" w:line="240" w:lineRule="auto"/>
              <w:rPr>
                <w:rFonts w:ascii="Courier New" w:hAnsi="Courier New" w:cs="Courier New"/>
              </w:rPr>
            </w:pPr>
            <w:r w:rsidRPr="00D6354E">
              <w:rPr>
                <w:rFonts w:ascii="Courier New" w:hAnsi="Courier New" w:cs="Courier New"/>
              </w:rPr>
              <w:t xml:space="preserve">radius-server host 10.5.8.17 </w:t>
            </w:r>
            <w:proofErr w:type="spellStart"/>
            <w:r w:rsidRPr="00D6354E">
              <w:rPr>
                <w:rFonts w:ascii="Courier New" w:hAnsi="Courier New" w:cs="Courier New"/>
              </w:rPr>
              <w:t>dyn</w:t>
            </w:r>
            <w:proofErr w:type="spellEnd"/>
            <w:r w:rsidRPr="00D6354E">
              <w:rPr>
                <w:rFonts w:ascii="Courier New" w:hAnsi="Courier New" w:cs="Courier New"/>
              </w:rPr>
              <w:t>-authorization</w:t>
            </w:r>
          </w:p>
          <w:p w14:paraId="22F7FCDB" w14:textId="77777777" w:rsidR="00D2646E" w:rsidRPr="00D6354E" w:rsidRDefault="00D2646E" w:rsidP="00DB713B">
            <w:pPr>
              <w:pStyle w:val="BodyText914LightBlack"/>
              <w:spacing w:before="0" w:after="0" w:line="240" w:lineRule="auto"/>
              <w:rPr>
                <w:rFonts w:ascii="Courier New" w:hAnsi="Courier New" w:cs="Courier New"/>
              </w:rPr>
            </w:pPr>
            <w:r w:rsidRPr="00D6354E">
              <w:rPr>
                <w:rFonts w:ascii="Courier New" w:hAnsi="Courier New" w:cs="Courier New"/>
              </w:rPr>
              <w:t>radius-server host 10.5.8.17 time-window 0</w:t>
            </w:r>
          </w:p>
          <w:p w14:paraId="1EAC2A70" w14:textId="77777777" w:rsidR="00D2646E" w:rsidRPr="00D6354E" w:rsidRDefault="00D2646E" w:rsidP="00DB713B">
            <w:pPr>
              <w:pStyle w:val="BodyText914LightBlack"/>
              <w:spacing w:before="0" w:after="0" w:line="240" w:lineRule="auto"/>
              <w:rPr>
                <w:rFonts w:ascii="Courier New" w:hAnsi="Courier New" w:cs="Courier New"/>
              </w:rPr>
            </w:pPr>
            <w:r w:rsidRPr="00D6354E">
              <w:rPr>
                <w:rFonts w:ascii="Courier New" w:hAnsi="Courier New" w:cs="Courier New"/>
              </w:rPr>
              <w:t xml:space="preserve">aaa authentication port-access </w:t>
            </w:r>
            <w:proofErr w:type="spellStart"/>
            <w:r w:rsidRPr="00D6354E">
              <w:rPr>
                <w:rFonts w:ascii="Courier New" w:hAnsi="Courier New" w:cs="Courier New"/>
              </w:rPr>
              <w:t>eap</w:t>
            </w:r>
            <w:proofErr w:type="spellEnd"/>
            <w:r w:rsidRPr="00D6354E">
              <w:rPr>
                <w:rFonts w:ascii="Courier New" w:hAnsi="Courier New" w:cs="Courier New"/>
              </w:rPr>
              <w:t>-radius</w:t>
            </w:r>
          </w:p>
          <w:p w14:paraId="4DE4CC19" w14:textId="77777777" w:rsidR="00D2646E" w:rsidRPr="00D6354E" w:rsidRDefault="00D2646E" w:rsidP="00DB713B">
            <w:pPr>
              <w:pStyle w:val="BodyText914LightBlack"/>
              <w:spacing w:before="0" w:after="0" w:line="0" w:lineRule="atLeast"/>
              <w:rPr>
                <w:rFonts w:ascii="Courier New" w:hAnsi="Courier New" w:cs="Courier New"/>
              </w:rPr>
            </w:pPr>
            <w:r w:rsidRPr="00D6354E">
              <w:rPr>
                <w:rFonts w:ascii="Courier New" w:hAnsi="Courier New" w:cs="Courier New"/>
              </w:rPr>
              <w:t>aaa port-access authenticator active</w:t>
            </w:r>
          </w:p>
        </w:tc>
      </w:tr>
    </w:tbl>
    <w:p w14:paraId="2991D434" w14:textId="3151CD84" w:rsidR="00D2646E" w:rsidRDefault="00D2646E" w:rsidP="00D2646E">
      <w:pPr>
        <w:pStyle w:val="BodyText914LightBlack"/>
        <w:spacing w:before="0" w:after="0" w:line="240" w:lineRule="auto"/>
        <w:jc w:val="center"/>
      </w:pPr>
      <w:r>
        <w:t>Figure 2.  RADIUS server configuration</w:t>
      </w:r>
    </w:p>
    <w:p w14:paraId="4A4B9AFA" w14:textId="77777777" w:rsidR="00D2646E" w:rsidRDefault="00D2646E" w:rsidP="00DD2B58">
      <w:pPr>
        <w:pStyle w:val="BodyText914LightBlack"/>
        <w:spacing w:before="0" w:after="0" w:line="240" w:lineRule="auto"/>
      </w:pPr>
    </w:p>
    <w:p w14:paraId="3454F83A" w14:textId="09B36F40" w:rsidR="00B45B4F" w:rsidRDefault="00D2646E" w:rsidP="00B45B4F">
      <w:pPr>
        <w:pStyle w:val="BodyText914LightBlack"/>
        <w:spacing w:before="0" w:after="0" w:line="240" w:lineRule="auto"/>
      </w:pPr>
      <w:r>
        <w:t xml:space="preserve">In this feature guide example, the RADIUS server is not configured, because the test is </w:t>
      </w:r>
      <w:r w:rsidR="00B45B4F">
        <w:t xml:space="preserve">to </w:t>
      </w:r>
      <w:r>
        <w:t xml:space="preserve">verify whether the guest client can obtain network access through the initial role configured </w:t>
      </w:r>
      <w:r w:rsidR="00B45B4F">
        <w:t xml:space="preserve">in this example </w:t>
      </w:r>
      <w:r>
        <w:t>on a specified port.</w:t>
      </w:r>
      <w:r w:rsidR="00B45B4F">
        <w:t xml:space="preserve">  For this feature guide, there are two user-roles configured in ArubaOS-Switch, and they are the “Wired-User” user-role for the clients which has the RADIUS authentication enabled and provide valid credentials, and secondly, the “Guest” user-role for the guest clients who do not provide valid credentials to obtain network access.  Figure 3 shows the Per-Port Initial Role configuration executed on ArubaOS-Switch to test this feature.</w:t>
      </w:r>
    </w:p>
    <w:p w14:paraId="3AC3AA67" w14:textId="77777777" w:rsidR="00B45B4F" w:rsidRDefault="00B45B4F" w:rsidP="00B45B4F">
      <w:pPr>
        <w:pStyle w:val="BodyText914LightBlack"/>
        <w:spacing w:before="0" w:after="0" w:line="0" w:lineRule="atLeast"/>
      </w:pPr>
    </w:p>
    <w:tbl>
      <w:tblPr>
        <w:tblStyle w:val="TableGrid"/>
        <w:tblW w:w="5231" w:type="dxa"/>
        <w:jc w:val="center"/>
        <w:tblLook w:val="04A0" w:firstRow="1" w:lastRow="0" w:firstColumn="1" w:lastColumn="0" w:noHBand="0" w:noVBand="1"/>
      </w:tblPr>
      <w:tblGrid>
        <w:gridCol w:w="5231"/>
      </w:tblGrid>
      <w:tr w:rsidR="00B45B4F" w14:paraId="4F1FC680" w14:textId="77777777" w:rsidTr="00DB713B">
        <w:trPr>
          <w:jc w:val="center"/>
        </w:trPr>
        <w:tc>
          <w:tcPr>
            <w:tcW w:w="5231" w:type="dxa"/>
          </w:tcPr>
          <w:p w14:paraId="1966DC5B" w14:textId="77777777" w:rsidR="00B45B4F" w:rsidRPr="00B45B4F" w:rsidRDefault="00B45B4F" w:rsidP="00B45B4F">
            <w:pPr>
              <w:rPr>
                <w:rFonts w:ascii="Courier New" w:hAnsi="Courier New" w:cs="Courier New"/>
                <w:color w:val="000000"/>
                <w:spacing w:val="1"/>
                <w:sz w:val="18"/>
                <w:szCs w:val="18"/>
              </w:rPr>
            </w:pPr>
            <w:r w:rsidRPr="00B45B4F">
              <w:rPr>
                <w:rFonts w:ascii="Courier New" w:hAnsi="Courier New" w:cs="Courier New"/>
                <w:color w:val="000000"/>
                <w:spacing w:val="1"/>
                <w:sz w:val="18"/>
                <w:szCs w:val="18"/>
              </w:rPr>
              <w:t>aaa authorization user-role name "Guest"</w:t>
            </w:r>
          </w:p>
          <w:p w14:paraId="1A2046F5" w14:textId="77777777" w:rsidR="00B45B4F" w:rsidRPr="00B45B4F" w:rsidRDefault="00B45B4F" w:rsidP="00B45B4F">
            <w:pPr>
              <w:rPr>
                <w:rFonts w:ascii="Courier New" w:hAnsi="Courier New" w:cs="Courier New"/>
                <w:color w:val="000000"/>
                <w:spacing w:val="1"/>
                <w:sz w:val="18"/>
                <w:szCs w:val="18"/>
              </w:rPr>
            </w:pPr>
            <w:r w:rsidRPr="00B45B4F">
              <w:rPr>
                <w:rFonts w:ascii="Courier New" w:hAnsi="Courier New" w:cs="Courier New"/>
                <w:color w:val="000000"/>
                <w:spacing w:val="1"/>
                <w:sz w:val="18"/>
                <w:szCs w:val="18"/>
              </w:rPr>
              <w:t xml:space="preserve">   vlan-id 150</w:t>
            </w:r>
          </w:p>
          <w:p w14:paraId="634EEBCF" w14:textId="77777777" w:rsidR="00B45B4F" w:rsidRPr="00B45B4F" w:rsidRDefault="00B45B4F" w:rsidP="00B45B4F">
            <w:pPr>
              <w:rPr>
                <w:rFonts w:ascii="Courier New" w:hAnsi="Courier New" w:cs="Courier New"/>
                <w:color w:val="000000"/>
                <w:spacing w:val="1"/>
                <w:sz w:val="18"/>
                <w:szCs w:val="18"/>
              </w:rPr>
            </w:pPr>
            <w:r w:rsidRPr="00B45B4F">
              <w:rPr>
                <w:rFonts w:ascii="Courier New" w:hAnsi="Courier New" w:cs="Courier New"/>
                <w:color w:val="000000"/>
                <w:spacing w:val="1"/>
                <w:sz w:val="18"/>
                <w:szCs w:val="18"/>
              </w:rPr>
              <w:t xml:space="preserve">   exit</w:t>
            </w:r>
          </w:p>
          <w:p w14:paraId="65B956FD" w14:textId="77777777" w:rsidR="00B45B4F" w:rsidRPr="00B45B4F" w:rsidRDefault="00B45B4F" w:rsidP="00B45B4F">
            <w:pPr>
              <w:rPr>
                <w:rFonts w:ascii="Courier New" w:hAnsi="Courier New" w:cs="Courier New"/>
                <w:color w:val="000000"/>
                <w:spacing w:val="1"/>
                <w:sz w:val="18"/>
                <w:szCs w:val="18"/>
              </w:rPr>
            </w:pPr>
            <w:r w:rsidRPr="00B45B4F">
              <w:rPr>
                <w:rFonts w:ascii="Courier New" w:hAnsi="Courier New" w:cs="Courier New"/>
                <w:color w:val="000000"/>
                <w:spacing w:val="1"/>
                <w:sz w:val="18"/>
                <w:szCs w:val="18"/>
              </w:rPr>
              <w:t>aaa authorization user-role name "Wired-User"</w:t>
            </w:r>
          </w:p>
          <w:p w14:paraId="124B0C3E" w14:textId="77777777" w:rsidR="00B45B4F" w:rsidRPr="00B45B4F" w:rsidRDefault="00B45B4F" w:rsidP="00B45B4F">
            <w:pPr>
              <w:rPr>
                <w:rFonts w:ascii="Courier New" w:hAnsi="Courier New" w:cs="Courier New"/>
                <w:color w:val="000000"/>
                <w:spacing w:val="1"/>
                <w:sz w:val="18"/>
                <w:szCs w:val="18"/>
              </w:rPr>
            </w:pPr>
            <w:r w:rsidRPr="00B45B4F">
              <w:rPr>
                <w:rFonts w:ascii="Courier New" w:hAnsi="Courier New" w:cs="Courier New"/>
                <w:color w:val="000000"/>
                <w:spacing w:val="1"/>
                <w:sz w:val="18"/>
                <w:szCs w:val="18"/>
              </w:rPr>
              <w:t xml:space="preserve">   vlan-id 200</w:t>
            </w:r>
          </w:p>
          <w:p w14:paraId="64216250" w14:textId="77777777" w:rsidR="00B45B4F" w:rsidRPr="00B45B4F" w:rsidRDefault="00B45B4F" w:rsidP="00B45B4F">
            <w:pPr>
              <w:rPr>
                <w:rFonts w:ascii="Courier New" w:hAnsi="Courier New" w:cs="Courier New"/>
                <w:color w:val="000000"/>
                <w:spacing w:val="1"/>
                <w:sz w:val="18"/>
                <w:szCs w:val="18"/>
              </w:rPr>
            </w:pPr>
            <w:r w:rsidRPr="00B45B4F">
              <w:rPr>
                <w:rFonts w:ascii="Courier New" w:hAnsi="Courier New" w:cs="Courier New"/>
                <w:color w:val="000000"/>
                <w:spacing w:val="1"/>
                <w:sz w:val="18"/>
                <w:szCs w:val="18"/>
              </w:rPr>
              <w:t xml:space="preserve">   exit</w:t>
            </w:r>
          </w:p>
          <w:p w14:paraId="6FC59550" w14:textId="77777777" w:rsidR="00B45B4F" w:rsidRPr="00B45B4F" w:rsidRDefault="00B45B4F" w:rsidP="00B45B4F">
            <w:pPr>
              <w:rPr>
                <w:rFonts w:ascii="Courier New" w:hAnsi="Courier New" w:cs="Courier New"/>
                <w:color w:val="000000"/>
                <w:spacing w:val="1"/>
                <w:sz w:val="18"/>
                <w:szCs w:val="18"/>
              </w:rPr>
            </w:pPr>
            <w:r w:rsidRPr="00B45B4F">
              <w:rPr>
                <w:rFonts w:ascii="Courier New" w:hAnsi="Courier New" w:cs="Courier New"/>
                <w:color w:val="000000"/>
                <w:spacing w:val="1"/>
                <w:sz w:val="18"/>
                <w:szCs w:val="18"/>
              </w:rPr>
              <w:t>aaa authorization user-role enable</w:t>
            </w:r>
          </w:p>
          <w:p w14:paraId="09FE20BE" w14:textId="77777777" w:rsidR="00B45B4F" w:rsidRPr="00B45B4F" w:rsidRDefault="00B45B4F" w:rsidP="00B45B4F">
            <w:pPr>
              <w:rPr>
                <w:rFonts w:ascii="Courier New" w:hAnsi="Courier New" w:cs="Courier New"/>
                <w:color w:val="000000"/>
                <w:spacing w:val="1"/>
                <w:sz w:val="18"/>
                <w:szCs w:val="18"/>
              </w:rPr>
            </w:pPr>
            <w:r w:rsidRPr="00B45B4F">
              <w:rPr>
                <w:rFonts w:ascii="Courier New" w:hAnsi="Courier New" w:cs="Courier New"/>
                <w:color w:val="000000"/>
                <w:spacing w:val="1"/>
                <w:sz w:val="18"/>
                <w:szCs w:val="18"/>
              </w:rPr>
              <w:t xml:space="preserve">aaa authentication port-access </w:t>
            </w:r>
            <w:proofErr w:type="spellStart"/>
            <w:r w:rsidRPr="00B45B4F">
              <w:rPr>
                <w:rFonts w:ascii="Courier New" w:hAnsi="Courier New" w:cs="Courier New"/>
                <w:color w:val="000000"/>
                <w:spacing w:val="1"/>
                <w:sz w:val="18"/>
                <w:szCs w:val="18"/>
              </w:rPr>
              <w:t>eap</w:t>
            </w:r>
            <w:proofErr w:type="spellEnd"/>
            <w:r w:rsidRPr="00B45B4F">
              <w:rPr>
                <w:rFonts w:ascii="Courier New" w:hAnsi="Courier New" w:cs="Courier New"/>
                <w:color w:val="000000"/>
                <w:spacing w:val="1"/>
                <w:sz w:val="18"/>
                <w:szCs w:val="18"/>
              </w:rPr>
              <w:t>-radius</w:t>
            </w:r>
          </w:p>
          <w:p w14:paraId="753AC41B" w14:textId="77777777" w:rsidR="00B45B4F" w:rsidRPr="00B45B4F" w:rsidRDefault="00B45B4F" w:rsidP="00B45B4F">
            <w:pPr>
              <w:rPr>
                <w:rFonts w:ascii="Courier New" w:hAnsi="Courier New" w:cs="Courier New"/>
                <w:color w:val="000000"/>
                <w:spacing w:val="1"/>
                <w:sz w:val="18"/>
                <w:szCs w:val="18"/>
              </w:rPr>
            </w:pPr>
            <w:r w:rsidRPr="00B45B4F">
              <w:rPr>
                <w:rFonts w:ascii="Courier New" w:hAnsi="Courier New" w:cs="Courier New"/>
                <w:color w:val="000000"/>
                <w:spacing w:val="1"/>
                <w:sz w:val="18"/>
                <w:szCs w:val="18"/>
              </w:rPr>
              <w:t>aaa port-access authenticator 9</w:t>
            </w:r>
          </w:p>
          <w:p w14:paraId="6A822AA7" w14:textId="77777777" w:rsidR="00B45B4F" w:rsidRPr="00B45B4F" w:rsidRDefault="00B45B4F" w:rsidP="00B45B4F">
            <w:pPr>
              <w:rPr>
                <w:rFonts w:ascii="Courier New" w:hAnsi="Courier New" w:cs="Courier New"/>
                <w:color w:val="000000"/>
                <w:spacing w:val="1"/>
                <w:sz w:val="18"/>
                <w:szCs w:val="18"/>
              </w:rPr>
            </w:pPr>
            <w:r w:rsidRPr="00B45B4F">
              <w:rPr>
                <w:rFonts w:ascii="Courier New" w:hAnsi="Courier New" w:cs="Courier New"/>
                <w:color w:val="000000"/>
                <w:spacing w:val="1"/>
                <w:sz w:val="18"/>
                <w:szCs w:val="18"/>
              </w:rPr>
              <w:t>aaa port-access authenticator 9 client-limit 5</w:t>
            </w:r>
          </w:p>
          <w:p w14:paraId="1EAB49C6" w14:textId="77777777" w:rsidR="00B45B4F" w:rsidRPr="00B45B4F" w:rsidRDefault="00B45B4F" w:rsidP="00B45B4F">
            <w:pPr>
              <w:rPr>
                <w:rFonts w:ascii="Courier New" w:hAnsi="Courier New" w:cs="Courier New"/>
                <w:color w:val="000000"/>
                <w:spacing w:val="1"/>
                <w:sz w:val="18"/>
                <w:szCs w:val="18"/>
              </w:rPr>
            </w:pPr>
            <w:r w:rsidRPr="00B45B4F">
              <w:rPr>
                <w:rFonts w:ascii="Courier New" w:hAnsi="Courier New" w:cs="Courier New"/>
                <w:color w:val="000000"/>
                <w:spacing w:val="1"/>
                <w:sz w:val="18"/>
                <w:szCs w:val="18"/>
              </w:rPr>
              <w:t>aaa port-access authenticator active</w:t>
            </w:r>
          </w:p>
          <w:p w14:paraId="150DD7E2" w14:textId="2C39E322" w:rsidR="00B45B4F" w:rsidRDefault="00B45B4F" w:rsidP="00B45B4F">
            <w:pPr>
              <w:pStyle w:val="BodyText914LightBlack"/>
              <w:spacing w:before="0" w:after="0" w:line="240" w:lineRule="auto"/>
            </w:pPr>
            <w:r w:rsidRPr="00B45B4F">
              <w:rPr>
                <w:rFonts w:ascii="Courier New" w:hAnsi="Courier New" w:cs="Courier New"/>
                <w:highlight w:val="green"/>
              </w:rPr>
              <w:t>aaa port-access 9 initial-role "Guest"</w:t>
            </w:r>
          </w:p>
        </w:tc>
      </w:tr>
    </w:tbl>
    <w:p w14:paraId="1A265D0C" w14:textId="1512D825" w:rsidR="00B45B4F" w:rsidRDefault="00B45B4F" w:rsidP="00B45B4F">
      <w:pPr>
        <w:pStyle w:val="BodyText914LightBlack"/>
        <w:spacing w:before="0" w:after="0" w:line="240" w:lineRule="auto"/>
        <w:jc w:val="center"/>
      </w:pPr>
      <w:r>
        <w:t>Figure 3.  Per-Port Initial Role configuration</w:t>
      </w:r>
    </w:p>
    <w:p w14:paraId="6BD4A263" w14:textId="77777777" w:rsidR="00B45B4F" w:rsidRDefault="00B45B4F" w:rsidP="00B45B4F">
      <w:pPr>
        <w:pStyle w:val="BodyText914LightBlack"/>
        <w:spacing w:before="0" w:after="0" w:line="240" w:lineRule="auto"/>
      </w:pPr>
    </w:p>
    <w:p w14:paraId="1A181534" w14:textId="041F82F6" w:rsidR="003943BA" w:rsidRDefault="00B45B4F" w:rsidP="00B45B4F">
      <w:pPr>
        <w:pStyle w:val="BodyText914LightBlack"/>
        <w:spacing w:before="0" w:after="0" w:line="240" w:lineRule="auto"/>
      </w:pPr>
      <w:r>
        <w:t>As shown in figure 3, the two user-roles are configured to separate the authenticated and non-authenticated clients on a separate VLAN.  In addition, the command highlighted in green above is for configuring the Per-Port Initial Role in ArubaOS-</w:t>
      </w:r>
      <w:r w:rsidR="00F832A8">
        <w:t xml:space="preserve">Switch.  As per the configuration commands above, the client (Windows 7) connected to interface 9 of the switch is configured for Per-Port Initial Role.  The next </w:t>
      </w:r>
      <w:r w:rsidR="003943BA">
        <w:t>CLI output</w:t>
      </w:r>
      <w:r w:rsidR="00230801">
        <w:t xml:space="preserve"> shows</w:t>
      </w:r>
      <w:r w:rsidR="003943BA">
        <w:t xml:space="preserve"> the</w:t>
      </w:r>
      <w:r w:rsidR="00230801">
        <w:t xml:space="preserve"> </w:t>
      </w:r>
      <w:r w:rsidR="003943BA">
        <w:t>port access client status for an interface of the switch configured for Per-Port Initial Role.</w:t>
      </w:r>
    </w:p>
    <w:p w14:paraId="6BB5AA4D" w14:textId="77777777" w:rsidR="003943BA" w:rsidRDefault="003943BA" w:rsidP="00B45B4F">
      <w:pPr>
        <w:pStyle w:val="BodyText914LightBlack"/>
        <w:spacing w:before="0" w:after="0" w:line="240" w:lineRule="auto"/>
      </w:pPr>
    </w:p>
    <w:p w14:paraId="3C064AB5" w14:textId="0B222EF9" w:rsidR="003943BA" w:rsidRPr="003943BA" w:rsidRDefault="003943BA" w:rsidP="003943BA">
      <w:pPr>
        <w:pStyle w:val="BodyText914LightBlack"/>
        <w:spacing w:before="0" w:after="0" w:line="240" w:lineRule="auto"/>
        <w:rPr>
          <w:rFonts w:ascii="Courier New" w:hAnsi="Courier New" w:cs="Courier New"/>
        </w:rPr>
      </w:pPr>
      <w:r w:rsidRPr="003943BA">
        <w:rPr>
          <w:rFonts w:ascii="Courier New" w:hAnsi="Courier New" w:cs="Courier New"/>
        </w:rPr>
        <w:t>Aruba-3810M-24G-PoEP-1-slot(config)# show port-a</w:t>
      </w:r>
      <w:r w:rsidR="00984FE4">
        <w:rPr>
          <w:rFonts w:ascii="Courier New" w:hAnsi="Courier New" w:cs="Courier New"/>
        </w:rPr>
        <w:t>ccess</w:t>
      </w:r>
      <w:r w:rsidRPr="003943BA">
        <w:rPr>
          <w:rFonts w:ascii="Courier New" w:hAnsi="Courier New" w:cs="Courier New"/>
        </w:rPr>
        <w:t xml:space="preserve"> cli</w:t>
      </w:r>
      <w:r w:rsidR="00984FE4">
        <w:rPr>
          <w:rFonts w:ascii="Courier New" w:hAnsi="Courier New" w:cs="Courier New"/>
        </w:rPr>
        <w:t>ents</w:t>
      </w:r>
      <w:r w:rsidRPr="003943BA">
        <w:rPr>
          <w:rFonts w:ascii="Courier New" w:hAnsi="Courier New" w:cs="Courier New"/>
        </w:rPr>
        <w:t xml:space="preserve"> </w:t>
      </w:r>
    </w:p>
    <w:p w14:paraId="586CE3E9" w14:textId="77777777" w:rsidR="003943BA" w:rsidRPr="003943BA" w:rsidRDefault="003943BA" w:rsidP="003943BA">
      <w:pPr>
        <w:pStyle w:val="BodyText914LightBlack"/>
        <w:spacing w:before="0" w:after="0" w:line="240" w:lineRule="auto"/>
        <w:rPr>
          <w:rFonts w:ascii="Courier New" w:hAnsi="Courier New" w:cs="Courier New"/>
        </w:rPr>
      </w:pPr>
    </w:p>
    <w:p w14:paraId="64703989" w14:textId="77777777" w:rsidR="003943BA" w:rsidRPr="003943BA" w:rsidRDefault="003943BA" w:rsidP="003943BA">
      <w:pPr>
        <w:pStyle w:val="BodyText914LightBlack"/>
        <w:spacing w:before="0" w:after="0" w:line="240" w:lineRule="auto"/>
        <w:rPr>
          <w:rFonts w:ascii="Courier New" w:hAnsi="Courier New" w:cs="Courier New"/>
        </w:rPr>
      </w:pPr>
      <w:r w:rsidRPr="003943BA">
        <w:rPr>
          <w:rFonts w:ascii="Courier New" w:hAnsi="Courier New" w:cs="Courier New"/>
        </w:rPr>
        <w:t xml:space="preserve"> Port Access Client Status</w:t>
      </w:r>
    </w:p>
    <w:p w14:paraId="405C1915" w14:textId="77777777" w:rsidR="003943BA" w:rsidRPr="003943BA" w:rsidRDefault="003943BA" w:rsidP="003943BA">
      <w:pPr>
        <w:pStyle w:val="BodyText914LightBlack"/>
        <w:spacing w:before="0" w:after="0" w:line="240" w:lineRule="auto"/>
        <w:rPr>
          <w:rFonts w:ascii="Courier New" w:hAnsi="Courier New" w:cs="Courier New"/>
        </w:rPr>
      </w:pPr>
    </w:p>
    <w:p w14:paraId="283B0C14" w14:textId="77777777" w:rsidR="003943BA" w:rsidRPr="003943BA" w:rsidRDefault="003943BA" w:rsidP="003943BA">
      <w:pPr>
        <w:pStyle w:val="BodyText914LightBlack"/>
        <w:spacing w:before="0" w:after="0" w:line="240" w:lineRule="auto"/>
        <w:rPr>
          <w:rFonts w:ascii="Courier New" w:hAnsi="Courier New" w:cs="Courier New"/>
        </w:rPr>
      </w:pPr>
      <w:r w:rsidRPr="003943BA">
        <w:rPr>
          <w:rFonts w:ascii="Courier New" w:hAnsi="Courier New" w:cs="Courier New"/>
        </w:rPr>
        <w:t xml:space="preserve">  </w:t>
      </w:r>
      <w:proofErr w:type="gramStart"/>
      <w:r w:rsidRPr="003943BA">
        <w:rPr>
          <w:rFonts w:ascii="Courier New" w:hAnsi="Courier New" w:cs="Courier New"/>
        </w:rPr>
        <w:t>Port  Client</w:t>
      </w:r>
      <w:proofErr w:type="gramEnd"/>
      <w:r w:rsidRPr="003943BA">
        <w:rPr>
          <w:rFonts w:ascii="Courier New" w:hAnsi="Courier New" w:cs="Courier New"/>
        </w:rPr>
        <w:t xml:space="preserve"> Name   MAC Address       IP Address      User Role         Type  VLAN</w:t>
      </w:r>
    </w:p>
    <w:p w14:paraId="7C4B1FBF" w14:textId="77777777" w:rsidR="003943BA" w:rsidRPr="003943BA" w:rsidRDefault="003943BA" w:rsidP="003943BA">
      <w:pPr>
        <w:pStyle w:val="BodyText914LightBlack"/>
        <w:spacing w:before="0" w:after="0" w:line="240" w:lineRule="auto"/>
        <w:rPr>
          <w:rFonts w:ascii="Courier New" w:hAnsi="Courier New" w:cs="Courier New"/>
        </w:rPr>
      </w:pPr>
      <w:r w:rsidRPr="003943BA">
        <w:rPr>
          <w:rFonts w:ascii="Courier New" w:hAnsi="Courier New" w:cs="Courier New"/>
        </w:rPr>
        <w:t xml:space="preserve">  ----- ------------- ----------------- --------------- ----------------- ----- ----</w:t>
      </w:r>
    </w:p>
    <w:p w14:paraId="57669E2F" w14:textId="690DE356" w:rsidR="00B45B4F" w:rsidRDefault="003943BA" w:rsidP="003943BA">
      <w:pPr>
        <w:pStyle w:val="BodyText914LightBlack"/>
        <w:spacing w:before="0" w:after="0" w:line="240" w:lineRule="auto"/>
      </w:pPr>
      <w:r w:rsidRPr="003943BA">
        <w:rPr>
          <w:rFonts w:ascii="Courier New" w:hAnsi="Courier New" w:cs="Courier New"/>
        </w:rPr>
        <w:t xml:space="preserve">  9     admin         705ab6-aee46c     n/a             Guest             8021X 150 </w:t>
      </w:r>
      <w:r w:rsidR="00F832A8">
        <w:t xml:space="preserve"> </w:t>
      </w:r>
    </w:p>
    <w:p w14:paraId="5E27D0D0" w14:textId="77777777" w:rsidR="00E05360" w:rsidRDefault="00E05360" w:rsidP="00DD2B58">
      <w:pPr>
        <w:pStyle w:val="BodyText914LightBlack"/>
        <w:spacing w:before="0" w:after="0" w:line="240" w:lineRule="auto"/>
      </w:pPr>
    </w:p>
    <w:p w14:paraId="35B3FEFC" w14:textId="77777777" w:rsidR="00C97161" w:rsidRDefault="00C97161" w:rsidP="00C97161">
      <w:pPr>
        <w:pStyle w:val="BodyText914LightBlack"/>
        <w:spacing w:before="0" w:after="0" w:line="240" w:lineRule="auto"/>
        <w:rPr>
          <w:rFonts w:ascii="Courier New" w:hAnsi="Courier New" w:cs="Courier New"/>
        </w:rPr>
      </w:pPr>
    </w:p>
    <w:p w14:paraId="5549D29A" w14:textId="77777777" w:rsidR="00C97161" w:rsidRDefault="00C97161" w:rsidP="00C97161">
      <w:pPr>
        <w:pStyle w:val="BodyText914LightBlack"/>
        <w:spacing w:before="0" w:after="0" w:line="240" w:lineRule="auto"/>
        <w:rPr>
          <w:rFonts w:ascii="Courier New" w:hAnsi="Courier New" w:cs="Courier New"/>
        </w:rPr>
      </w:pPr>
    </w:p>
    <w:p w14:paraId="3BB86A0D" w14:textId="77777777" w:rsidR="00C97161" w:rsidRDefault="00C97161" w:rsidP="00C97161">
      <w:pPr>
        <w:pStyle w:val="BodyText914LightBlack"/>
        <w:spacing w:before="0" w:after="0" w:line="240" w:lineRule="auto"/>
        <w:rPr>
          <w:rFonts w:ascii="Courier New" w:hAnsi="Courier New" w:cs="Courier New"/>
        </w:rPr>
        <w:sectPr w:rsidR="00C97161" w:rsidSect="0021057E">
          <w:headerReference w:type="default" r:id="rId9"/>
          <w:headerReference w:type="first" r:id="rId10"/>
          <w:footerReference w:type="first" r:id="rId11"/>
          <w:pgSz w:w="12240" w:h="15840" w:code="1"/>
          <w:pgMar w:top="2160" w:right="1080" w:bottom="1440" w:left="994" w:header="0" w:footer="178" w:gutter="0"/>
          <w:cols w:space="720"/>
          <w:titlePg/>
          <w:docGrid w:linePitch="360"/>
        </w:sectPr>
      </w:pPr>
    </w:p>
    <w:p w14:paraId="55267AB2" w14:textId="38EB7370"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lastRenderedPageBreak/>
        <w:t>Aruba-3810M-24G-PoEP-1-slot(config)# show port-a cli de</w:t>
      </w:r>
    </w:p>
    <w:p w14:paraId="403DE624" w14:textId="77777777" w:rsidR="00C97161" w:rsidRPr="00C97161" w:rsidRDefault="00C97161" w:rsidP="00C97161">
      <w:pPr>
        <w:pStyle w:val="BodyText914LightBlack"/>
        <w:spacing w:before="0" w:after="0" w:line="240" w:lineRule="auto"/>
        <w:rPr>
          <w:rFonts w:ascii="Courier New" w:hAnsi="Courier New" w:cs="Courier New"/>
        </w:rPr>
      </w:pPr>
    </w:p>
    <w:p w14:paraId="21B2C700"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Port Access Client Status Detail</w:t>
      </w:r>
    </w:p>
    <w:p w14:paraId="62890F42" w14:textId="77777777" w:rsidR="00C97161" w:rsidRPr="00C97161" w:rsidRDefault="00C97161" w:rsidP="00C97161">
      <w:pPr>
        <w:pStyle w:val="BodyText914LightBlack"/>
        <w:spacing w:before="0" w:after="0" w:line="240" w:lineRule="auto"/>
        <w:rPr>
          <w:rFonts w:ascii="Courier New" w:hAnsi="Courier New" w:cs="Courier New"/>
        </w:rPr>
      </w:pPr>
    </w:p>
    <w:p w14:paraId="3F1B4306"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Client Base </w:t>
      </w:r>
      <w:proofErr w:type="gramStart"/>
      <w:r w:rsidRPr="00C97161">
        <w:rPr>
          <w:rFonts w:ascii="Courier New" w:hAnsi="Courier New" w:cs="Courier New"/>
        </w:rPr>
        <w:t>Details :</w:t>
      </w:r>
      <w:proofErr w:type="gramEnd"/>
      <w:r w:rsidRPr="00C97161">
        <w:rPr>
          <w:rFonts w:ascii="Courier New" w:hAnsi="Courier New" w:cs="Courier New"/>
        </w:rPr>
        <w:t xml:space="preserve">                     </w:t>
      </w:r>
    </w:p>
    <w:p w14:paraId="13E7142D"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Port          </w:t>
      </w:r>
      <w:proofErr w:type="gramStart"/>
      <w:r w:rsidRPr="00C97161">
        <w:rPr>
          <w:rFonts w:ascii="Courier New" w:hAnsi="Courier New" w:cs="Courier New"/>
        </w:rPr>
        <w:t xml:space="preserve">  :</w:t>
      </w:r>
      <w:proofErr w:type="gramEnd"/>
      <w:r w:rsidRPr="00C97161">
        <w:rPr>
          <w:rFonts w:ascii="Courier New" w:hAnsi="Courier New" w:cs="Courier New"/>
        </w:rPr>
        <w:t xml:space="preserve"> 9                     Authentication Type : 802.1x      </w:t>
      </w:r>
    </w:p>
    <w:p w14:paraId="22FDB168"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Client Status </w:t>
      </w:r>
      <w:proofErr w:type="gramStart"/>
      <w:r w:rsidRPr="00C97161">
        <w:rPr>
          <w:rFonts w:ascii="Courier New" w:hAnsi="Courier New" w:cs="Courier New"/>
        </w:rPr>
        <w:t xml:space="preserve">  :</w:t>
      </w:r>
      <w:proofErr w:type="gramEnd"/>
      <w:r w:rsidRPr="00C97161">
        <w:rPr>
          <w:rFonts w:ascii="Courier New" w:hAnsi="Courier New" w:cs="Courier New"/>
        </w:rPr>
        <w:t xml:space="preserve"> initial role          Session Time        : 89 seconds    </w:t>
      </w:r>
    </w:p>
    <w:p w14:paraId="798B98F4"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Client name   </w:t>
      </w:r>
      <w:proofErr w:type="gramStart"/>
      <w:r w:rsidRPr="00C97161">
        <w:rPr>
          <w:rFonts w:ascii="Courier New" w:hAnsi="Courier New" w:cs="Courier New"/>
        </w:rPr>
        <w:t xml:space="preserve">  :</w:t>
      </w:r>
      <w:proofErr w:type="gramEnd"/>
      <w:r w:rsidRPr="00C97161">
        <w:rPr>
          <w:rFonts w:ascii="Courier New" w:hAnsi="Courier New" w:cs="Courier New"/>
        </w:rPr>
        <w:t xml:space="preserve"> admin                 Session Timeout     : 0 seconds     </w:t>
      </w:r>
    </w:p>
    <w:p w14:paraId="7B77AEFD"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MAC Address   </w:t>
      </w:r>
      <w:proofErr w:type="gramStart"/>
      <w:r w:rsidRPr="00C97161">
        <w:rPr>
          <w:rFonts w:ascii="Courier New" w:hAnsi="Courier New" w:cs="Courier New"/>
        </w:rPr>
        <w:t xml:space="preserve">  :</w:t>
      </w:r>
      <w:proofErr w:type="gramEnd"/>
      <w:r w:rsidRPr="00C97161">
        <w:rPr>
          <w:rFonts w:ascii="Courier New" w:hAnsi="Courier New" w:cs="Courier New"/>
        </w:rPr>
        <w:t xml:space="preserve"> 705ab6-aee46c    </w:t>
      </w:r>
    </w:p>
    <w:p w14:paraId="398124E9"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IP            </w:t>
      </w:r>
      <w:proofErr w:type="gramStart"/>
      <w:r w:rsidRPr="00C97161">
        <w:rPr>
          <w:rFonts w:ascii="Courier New" w:hAnsi="Courier New" w:cs="Courier New"/>
        </w:rPr>
        <w:t xml:space="preserve">  :</w:t>
      </w:r>
      <w:proofErr w:type="gramEnd"/>
      <w:r w:rsidRPr="00C97161">
        <w:rPr>
          <w:rFonts w:ascii="Courier New" w:hAnsi="Courier New" w:cs="Courier New"/>
        </w:rPr>
        <w:t xml:space="preserve"> n/a            </w:t>
      </w:r>
    </w:p>
    <w:p w14:paraId="2A71C202" w14:textId="77777777" w:rsidR="00C97161" w:rsidRPr="00C97161" w:rsidRDefault="00C97161" w:rsidP="00C97161">
      <w:pPr>
        <w:pStyle w:val="BodyText914LightBlack"/>
        <w:spacing w:before="0" w:after="0" w:line="240" w:lineRule="auto"/>
        <w:rPr>
          <w:rFonts w:ascii="Courier New" w:hAnsi="Courier New" w:cs="Courier New"/>
        </w:rPr>
      </w:pPr>
    </w:p>
    <w:p w14:paraId="692C8584"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User Role Information</w:t>
      </w:r>
    </w:p>
    <w:p w14:paraId="6C0AFB08" w14:textId="77777777" w:rsidR="00C97161" w:rsidRPr="00C97161" w:rsidRDefault="00C97161" w:rsidP="00C97161">
      <w:pPr>
        <w:pStyle w:val="BodyText914LightBlack"/>
        <w:spacing w:before="0" w:after="0" w:line="240" w:lineRule="auto"/>
        <w:rPr>
          <w:rFonts w:ascii="Courier New" w:hAnsi="Courier New" w:cs="Courier New"/>
        </w:rPr>
      </w:pPr>
    </w:p>
    <w:p w14:paraId="7C4D5930"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Name                            </w:t>
      </w:r>
      <w:proofErr w:type="gramStart"/>
      <w:r w:rsidRPr="00C97161">
        <w:rPr>
          <w:rFonts w:ascii="Courier New" w:hAnsi="Courier New" w:cs="Courier New"/>
        </w:rPr>
        <w:t xml:space="preserve">  :</w:t>
      </w:r>
      <w:proofErr w:type="gramEnd"/>
      <w:r w:rsidRPr="00C97161">
        <w:rPr>
          <w:rFonts w:ascii="Courier New" w:hAnsi="Courier New" w:cs="Courier New"/>
        </w:rPr>
        <w:t xml:space="preserve"> Guest</w:t>
      </w:r>
    </w:p>
    <w:p w14:paraId="3E638D3C"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Type                            </w:t>
      </w:r>
      <w:proofErr w:type="gramStart"/>
      <w:r w:rsidRPr="00C97161">
        <w:rPr>
          <w:rFonts w:ascii="Courier New" w:hAnsi="Courier New" w:cs="Courier New"/>
        </w:rPr>
        <w:t xml:space="preserve">  :</w:t>
      </w:r>
      <w:proofErr w:type="gramEnd"/>
      <w:r w:rsidRPr="00C97161">
        <w:rPr>
          <w:rFonts w:ascii="Courier New" w:hAnsi="Courier New" w:cs="Courier New"/>
        </w:rPr>
        <w:t xml:space="preserve"> local</w:t>
      </w:r>
    </w:p>
    <w:p w14:paraId="0C2E07F3"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w:t>
      </w:r>
      <w:proofErr w:type="spellStart"/>
      <w:r w:rsidRPr="00C97161">
        <w:rPr>
          <w:rFonts w:ascii="Courier New" w:hAnsi="Courier New" w:cs="Courier New"/>
        </w:rPr>
        <w:t>Reauthentication</w:t>
      </w:r>
      <w:proofErr w:type="spellEnd"/>
      <w:r w:rsidRPr="00C97161">
        <w:rPr>
          <w:rFonts w:ascii="Courier New" w:hAnsi="Courier New" w:cs="Courier New"/>
        </w:rPr>
        <w:t xml:space="preserve"> Period (seconds</w:t>
      </w:r>
      <w:proofErr w:type="gramStart"/>
      <w:r w:rsidRPr="00C97161">
        <w:rPr>
          <w:rFonts w:ascii="Courier New" w:hAnsi="Courier New" w:cs="Courier New"/>
        </w:rPr>
        <w:t>) :</w:t>
      </w:r>
      <w:proofErr w:type="gramEnd"/>
      <w:r w:rsidRPr="00C97161">
        <w:rPr>
          <w:rFonts w:ascii="Courier New" w:hAnsi="Courier New" w:cs="Courier New"/>
        </w:rPr>
        <w:t xml:space="preserve"> 0</w:t>
      </w:r>
    </w:p>
    <w:p w14:paraId="5CF39DE3"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Untagged VLAN                   </w:t>
      </w:r>
      <w:proofErr w:type="gramStart"/>
      <w:r w:rsidRPr="00C97161">
        <w:rPr>
          <w:rFonts w:ascii="Courier New" w:hAnsi="Courier New" w:cs="Courier New"/>
        </w:rPr>
        <w:t xml:space="preserve">  :</w:t>
      </w:r>
      <w:proofErr w:type="gramEnd"/>
      <w:r w:rsidRPr="00C97161">
        <w:rPr>
          <w:rFonts w:ascii="Courier New" w:hAnsi="Courier New" w:cs="Courier New"/>
        </w:rPr>
        <w:t xml:space="preserve"> 150</w:t>
      </w:r>
    </w:p>
    <w:p w14:paraId="08FCF88B"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Tagged VLANs                    </w:t>
      </w:r>
      <w:proofErr w:type="gramStart"/>
      <w:r w:rsidRPr="00C97161">
        <w:rPr>
          <w:rFonts w:ascii="Courier New" w:hAnsi="Courier New" w:cs="Courier New"/>
        </w:rPr>
        <w:t xml:space="preserve">  :</w:t>
      </w:r>
      <w:proofErr w:type="gramEnd"/>
      <w:r w:rsidRPr="00C97161">
        <w:rPr>
          <w:rFonts w:ascii="Courier New" w:hAnsi="Courier New" w:cs="Courier New"/>
        </w:rPr>
        <w:t xml:space="preserve">                                                        </w:t>
      </w:r>
    </w:p>
    <w:p w14:paraId="6BD78F43"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Captive Portal Profile          </w:t>
      </w:r>
      <w:proofErr w:type="gramStart"/>
      <w:r w:rsidRPr="00C97161">
        <w:rPr>
          <w:rFonts w:ascii="Courier New" w:hAnsi="Courier New" w:cs="Courier New"/>
        </w:rPr>
        <w:t xml:space="preserve">  :</w:t>
      </w:r>
      <w:proofErr w:type="gramEnd"/>
      <w:r w:rsidRPr="00C97161">
        <w:rPr>
          <w:rFonts w:ascii="Courier New" w:hAnsi="Courier New" w:cs="Courier New"/>
        </w:rPr>
        <w:t xml:space="preserve"> </w:t>
      </w:r>
    </w:p>
    <w:p w14:paraId="479FE1F8"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Policy                          </w:t>
      </w:r>
      <w:proofErr w:type="gramStart"/>
      <w:r w:rsidRPr="00C97161">
        <w:rPr>
          <w:rFonts w:ascii="Courier New" w:hAnsi="Courier New" w:cs="Courier New"/>
        </w:rPr>
        <w:t xml:space="preserve">  :</w:t>
      </w:r>
      <w:proofErr w:type="gramEnd"/>
      <w:r w:rsidRPr="00C97161">
        <w:rPr>
          <w:rFonts w:ascii="Courier New" w:hAnsi="Courier New" w:cs="Courier New"/>
        </w:rPr>
        <w:t xml:space="preserve"> </w:t>
      </w:r>
    </w:p>
    <w:p w14:paraId="5BACBED5"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w:t>
      </w:r>
      <w:proofErr w:type="spellStart"/>
      <w:r w:rsidRPr="00C97161">
        <w:rPr>
          <w:rFonts w:ascii="Courier New" w:hAnsi="Courier New" w:cs="Courier New"/>
        </w:rPr>
        <w:t>Tunnelednode</w:t>
      </w:r>
      <w:proofErr w:type="spellEnd"/>
      <w:r w:rsidRPr="00C97161">
        <w:rPr>
          <w:rFonts w:ascii="Courier New" w:hAnsi="Courier New" w:cs="Courier New"/>
        </w:rPr>
        <w:t xml:space="preserve"> Server Redirect    </w:t>
      </w:r>
      <w:proofErr w:type="gramStart"/>
      <w:r w:rsidRPr="00C97161">
        <w:rPr>
          <w:rFonts w:ascii="Courier New" w:hAnsi="Courier New" w:cs="Courier New"/>
        </w:rPr>
        <w:t xml:space="preserve">  :</w:t>
      </w:r>
      <w:proofErr w:type="gramEnd"/>
      <w:r w:rsidRPr="00C97161">
        <w:rPr>
          <w:rFonts w:ascii="Courier New" w:hAnsi="Courier New" w:cs="Courier New"/>
        </w:rPr>
        <w:t xml:space="preserve"> Disabled</w:t>
      </w:r>
    </w:p>
    <w:p w14:paraId="0D21E61F" w14:textId="77777777" w:rsidR="00C97161" w:rsidRPr="00C97161" w:rsidRDefault="00C97161" w:rsidP="00C97161">
      <w:pPr>
        <w:pStyle w:val="BodyText914LightBlack"/>
        <w:spacing w:before="0" w:after="0" w:line="240" w:lineRule="auto"/>
        <w:rPr>
          <w:rFonts w:ascii="Courier New" w:hAnsi="Courier New" w:cs="Courier New"/>
        </w:rPr>
      </w:pPr>
      <w:r w:rsidRPr="00C97161">
        <w:rPr>
          <w:rFonts w:ascii="Courier New" w:hAnsi="Courier New" w:cs="Courier New"/>
        </w:rPr>
        <w:t xml:space="preserve">   Secondary Role Name             </w:t>
      </w:r>
      <w:proofErr w:type="gramStart"/>
      <w:r w:rsidRPr="00C97161">
        <w:rPr>
          <w:rFonts w:ascii="Courier New" w:hAnsi="Courier New" w:cs="Courier New"/>
        </w:rPr>
        <w:t xml:space="preserve">  :</w:t>
      </w:r>
      <w:proofErr w:type="gramEnd"/>
      <w:r w:rsidRPr="00C97161">
        <w:rPr>
          <w:rFonts w:ascii="Courier New" w:hAnsi="Courier New" w:cs="Courier New"/>
        </w:rPr>
        <w:t xml:space="preserve"> </w:t>
      </w:r>
    </w:p>
    <w:p w14:paraId="6885E696" w14:textId="77777777" w:rsidR="00C97161" w:rsidRDefault="00C97161" w:rsidP="00C97161">
      <w:pPr>
        <w:pStyle w:val="BodyText914LightBlack"/>
      </w:pPr>
    </w:p>
    <w:p w14:paraId="56FD5E5A" w14:textId="5F30F309" w:rsidR="003943BA" w:rsidRDefault="00C97161" w:rsidP="00C97161">
      <w:pPr>
        <w:pStyle w:val="BodyText914LightBlack"/>
      </w:pPr>
      <w:r>
        <w:t>As shown above, the client is under Untagged VLAN 150 as configured under “Guest” user-role in figure 3.  In addition, the client status is “Initial Role”, because the client is authenticated on the network through an Initial Role to allow limited access on the network.</w:t>
      </w:r>
    </w:p>
    <w:p w14:paraId="75AB5D03" w14:textId="77777777" w:rsidR="00C97161" w:rsidRPr="00DD2B58" w:rsidRDefault="00C97161" w:rsidP="00C97161">
      <w:pPr>
        <w:pStyle w:val="BodyText914LightBlack"/>
      </w:pPr>
    </w:p>
    <w:p w14:paraId="2F66534E" w14:textId="026AA917" w:rsidR="00DC0AF2" w:rsidRDefault="00CD09CA" w:rsidP="007D60A2">
      <w:pPr>
        <w:spacing w:line="0" w:lineRule="atLeast"/>
        <w:rPr>
          <w:rFonts w:ascii="OpenSans-Light" w:hAnsi="OpenSans-Light" w:cs="OpenSans-Light"/>
          <w:b/>
          <w:color w:val="FF8300" w:themeColor="accent1"/>
          <w:spacing w:val="1"/>
          <w:sz w:val="20"/>
          <w:szCs w:val="18"/>
        </w:rPr>
      </w:pPr>
      <w:r>
        <w:rPr>
          <w:rFonts w:ascii="OpenSans-Light" w:hAnsi="OpenSans-Light" w:cs="OpenSans-Light"/>
          <w:b/>
          <w:color w:val="FF8300" w:themeColor="accent1"/>
          <w:spacing w:val="1"/>
          <w:sz w:val="20"/>
          <w:szCs w:val="18"/>
        </w:rPr>
        <w:t>SUPPORTED PLATFORMS</w:t>
      </w:r>
    </w:p>
    <w:p w14:paraId="5A0C2EBA" w14:textId="1D084981" w:rsidR="00B45B4F" w:rsidRDefault="00122A23" w:rsidP="00B45B4F">
      <w:pPr>
        <w:spacing w:line="0" w:lineRule="atLeast"/>
        <w:rPr>
          <w:rFonts w:ascii="OpenSans-Light" w:hAnsi="OpenSans-Light" w:cs="OpenSans-Light"/>
          <w:color w:val="000000"/>
          <w:spacing w:val="1"/>
          <w:sz w:val="18"/>
          <w:szCs w:val="18"/>
        </w:rPr>
      </w:pPr>
      <w:r>
        <w:rPr>
          <w:rFonts w:ascii="OpenSans-Light" w:hAnsi="OpenSans-Light" w:cs="OpenSans-Light"/>
          <w:color w:val="000000"/>
          <w:spacing w:val="1"/>
          <w:sz w:val="18"/>
          <w:szCs w:val="18"/>
        </w:rPr>
        <w:t>Configuration restore without reboot feature</w:t>
      </w:r>
      <w:r w:rsidR="00076D5F">
        <w:rPr>
          <w:rFonts w:ascii="OpenSans-Light" w:hAnsi="OpenSans-Light" w:cs="OpenSans-Light"/>
          <w:color w:val="000000"/>
          <w:spacing w:val="1"/>
          <w:sz w:val="18"/>
          <w:szCs w:val="18"/>
        </w:rPr>
        <w:t xml:space="preserve"> is</w:t>
      </w:r>
      <w:r w:rsidR="00CD09CA">
        <w:rPr>
          <w:rFonts w:ascii="OpenSans-Light" w:hAnsi="OpenSans-Light" w:cs="OpenSans-Light"/>
          <w:color w:val="000000"/>
          <w:spacing w:val="1"/>
          <w:sz w:val="18"/>
          <w:szCs w:val="18"/>
        </w:rPr>
        <w:t xml:space="preserve"> supported </w:t>
      </w:r>
      <w:r w:rsidR="00076D5F">
        <w:rPr>
          <w:rFonts w:ascii="OpenSans-Light" w:hAnsi="OpenSans-Light" w:cs="OpenSans-Light"/>
          <w:color w:val="000000"/>
          <w:spacing w:val="1"/>
          <w:sz w:val="18"/>
          <w:szCs w:val="18"/>
        </w:rPr>
        <w:t>on</w:t>
      </w:r>
      <w:r w:rsidR="00DC0AF2">
        <w:rPr>
          <w:rFonts w:ascii="OpenSans-Light" w:hAnsi="OpenSans-Light" w:cs="OpenSans-Light"/>
          <w:color w:val="000000"/>
          <w:spacing w:val="1"/>
          <w:sz w:val="18"/>
          <w:szCs w:val="18"/>
        </w:rPr>
        <w:t xml:space="preserve"> the following ArubaOS-Switch software version 16.0</w:t>
      </w:r>
      <w:r w:rsidR="00076D5F">
        <w:rPr>
          <w:rFonts w:ascii="OpenSans-Light" w:hAnsi="OpenSans-Light" w:cs="OpenSans-Light"/>
          <w:color w:val="000000"/>
          <w:spacing w:val="1"/>
          <w:sz w:val="18"/>
          <w:szCs w:val="18"/>
        </w:rPr>
        <w:t>5</w:t>
      </w:r>
      <w:r w:rsidR="00DC0AF2">
        <w:rPr>
          <w:rFonts w:ascii="OpenSans-Light" w:hAnsi="OpenSans-Light" w:cs="OpenSans-Light"/>
          <w:color w:val="000000"/>
          <w:spacing w:val="1"/>
          <w:sz w:val="18"/>
          <w:szCs w:val="18"/>
        </w:rPr>
        <w:t>.</w:t>
      </w:r>
    </w:p>
    <w:p w14:paraId="25914DD8" w14:textId="77777777" w:rsidR="00CD09CA" w:rsidRDefault="00CD09CA" w:rsidP="007D60A2">
      <w:pPr>
        <w:spacing w:line="0" w:lineRule="atLeast"/>
        <w:rPr>
          <w:rFonts w:ascii="OpenSans-Light" w:hAnsi="OpenSans-Light" w:cs="OpenSans-Light"/>
          <w:color w:val="000000"/>
          <w:spacing w:val="1"/>
          <w:sz w:val="18"/>
          <w:szCs w:val="18"/>
        </w:rPr>
      </w:pPr>
    </w:p>
    <w:p w14:paraId="408AE747" w14:textId="7B2D4813" w:rsidR="00C655B6" w:rsidRDefault="00C655B6" w:rsidP="00D753C3">
      <w:pPr>
        <w:pStyle w:val="BulletedList914LightBlack"/>
        <w:numPr>
          <w:ilvl w:val="0"/>
          <w:numId w:val="44"/>
        </w:numPr>
        <w:spacing w:line="0" w:lineRule="atLeast"/>
      </w:pPr>
      <w:r>
        <w:t>Aruba 2930</w:t>
      </w:r>
      <w:r w:rsidR="00DB7F30">
        <w:t>M/F</w:t>
      </w:r>
      <w:r>
        <w:t xml:space="preserve"> Series Switch</w:t>
      </w:r>
    </w:p>
    <w:p w14:paraId="52641D9A" w14:textId="2C08273B" w:rsidR="00CD09CA" w:rsidRDefault="00CD09CA" w:rsidP="00CD09CA">
      <w:pPr>
        <w:pStyle w:val="BulletedList914LightBlack"/>
        <w:numPr>
          <w:ilvl w:val="0"/>
          <w:numId w:val="44"/>
        </w:numPr>
        <w:spacing w:line="0" w:lineRule="atLeast"/>
      </w:pPr>
      <w:r>
        <w:t xml:space="preserve">Aruba </w:t>
      </w:r>
      <w:r w:rsidR="00C655B6">
        <w:t>38</w:t>
      </w:r>
      <w:r w:rsidR="004545D1">
        <w:t>10M</w:t>
      </w:r>
      <w:r w:rsidR="00C655B6">
        <w:t xml:space="preserve"> Series Switch</w:t>
      </w:r>
    </w:p>
    <w:p w14:paraId="06880735" w14:textId="1332E8E8" w:rsidR="00DF7778" w:rsidRPr="00C655B6" w:rsidRDefault="00C655B6" w:rsidP="00DB7F30">
      <w:pPr>
        <w:pStyle w:val="BulletedList914LightBlack"/>
        <w:numPr>
          <w:ilvl w:val="0"/>
          <w:numId w:val="44"/>
        </w:numPr>
        <w:spacing w:line="0" w:lineRule="atLeast"/>
      </w:pPr>
      <w:r>
        <w:t>Aruba 5400R</w:t>
      </w:r>
      <w:r w:rsidR="004F7ABC">
        <w:t xml:space="preserve"> </w:t>
      </w:r>
      <w:r>
        <w:t>Series Switch</w:t>
      </w:r>
    </w:p>
    <w:sectPr w:rsidR="00DF7778" w:rsidRPr="00C655B6" w:rsidSect="0021057E">
      <w:headerReference w:type="first" r:id="rId12"/>
      <w:footerReference w:type="first" r:id="rId13"/>
      <w:pgSz w:w="12240" w:h="15840" w:code="1"/>
      <w:pgMar w:top="2160" w:right="1080" w:bottom="1440" w:left="994" w:header="0" w:footer="17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09EE0" w14:textId="77777777" w:rsidR="00424DE0" w:rsidRDefault="00424DE0" w:rsidP="00563599">
      <w:r>
        <w:separator/>
      </w:r>
    </w:p>
    <w:p w14:paraId="7A2BE332" w14:textId="77777777" w:rsidR="00424DE0" w:rsidRDefault="00424DE0"/>
    <w:p w14:paraId="00B7DD9E" w14:textId="77777777" w:rsidR="00424DE0" w:rsidRDefault="00424DE0"/>
  </w:endnote>
  <w:endnote w:type="continuationSeparator" w:id="0">
    <w:p w14:paraId="10613A16" w14:textId="77777777" w:rsidR="00424DE0" w:rsidRDefault="00424DE0" w:rsidP="00563599">
      <w:r>
        <w:continuationSeparator/>
      </w:r>
    </w:p>
    <w:p w14:paraId="7CFE0570" w14:textId="77777777" w:rsidR="00424DE0" w:rsidRDefault="00424DE0"/>
    <w:p w14:paraId="38239F06" w14:textId="77777777" w:rsidR="00424DE0" w:rsidRDefault="00424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OpenSans-Light">
    <w:charset w:val="00"/>
    <w:family w:val="swiss"/>
    <w:pitch w:val="variable"/>
    <w:sig w:usb0="E00002EF" w:usb1="4000205B" w:usb2="00000028" w:usb3="00000000" w:csb0="0000019F" w:csb1="00000000"/>
  </w:font>
  <w:font w:name="OpenSans-Bold">
    <w:charset w:val="00"/>
    <w:family w:val="swiss"/>
    <w:pitch w:val="variable"/>
    <w:sig w:usb0="E00002EF" w:usb1="4000205B" w:usb2="00000028" w:usb3="00000000" w:csb0="0000019F" w:csb1="00000000"/>
  </w:font>
  <w:font w:name="OpenSans-Semibold">
    <w:charset w:val="00"/>
    <w:family w:val="auto"/>
    <w:pitch w:val="variable"/>
    <w:sig w:usb0="E00002EF" w:usb1="4000205B" w:usb2="00000028" w:usb3="00000000" w:csb0="0000019F" w:csb1="00000000"/>
  </w:font>
  <w:font w:name="OpenSans">
    <w:charset w:val="00"/>
    <w:family w:val="swiss"/>
    <w:pitch w:val="variable"/>
    <w:sig w:usb0="E00002EF" w:usb1="4000205B" w:usb2="00000028" w:usb3="00000000" w:csb0="0000019F" w:csb1="00000000"/>
  </w:font>
  <w:font w:name="Helvetica">
    <w:panose1 w:val="00000000000000000000"/>
    <w:charset w:val="00"/>
    <w:family w:val="swiss"/>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01976" w14:textId="02A9F4D8" w:rsidR="00E05360" w:rsidRDefault="00E05360" w:rsidP="000319D8">
    <w:pPr>
      <w:pStyle w:val="Footer"/>
      <w:tabs>
        <w:tab w:val="clear" w:pos="4680"/>
        <w:tab w:val="clear" w:pos="9360"/>
        <w:tab w:val="left" w:pos="9101"/>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A0680" w14:textId="77777777" w:rsidR="00C97161" w:rsidRDefault="00C97161" w:rsidP="000319D8">
    <w:pPr>
      <w:pStyle w:val="Footer"/>
      <w:tabs>
        <w:tab w:val="clear" w:pos="4680"/>
        <w:tab w:val="clear" w:pos="9360"/>
        <w:tab w:val="left" w:pos="9101"/>
      </w:tabs>
    </w:pPr>
    <w:r>
      <w:rPr>
        <w:noProof/>
      </w:rPr>
      <mc:AlternateContent>
        <mc:Choice Requires="wps">
          <w:drawing>
            <wp:anchor distT="0" distB="0" distL="114300" distR="114300" simplePos="0" relativeHeight="251806208" behindDoc="0" locked="0" layoutInCell="1" allowOverlap="1" wp14:anchorId="64782867" wp14:editId="70B2D154">
              <wp:simplePos x="0" y="0"/>
              <wp:positionH relativeFrom="page">
                <wp:posOffset>1848495</wp:posOffset>
              </wp:positionH>
              <wp:positionV relativeFrom="page">
                <wp:posOffset>9146030</wp:posOffset>
              </wp:positionV>
              <wp:extent cx="4799898" cy="241935"/>
              <wp:effectExtent l="0" t="0" r="0" b="12065"/>
              <wp:wrapNone/>
              <wp:docPr id="10" name="Text Box 10"/>
              <wp:cNvGraphicFramePr/>
              <a:graphic xmlns:a="http://schemas.openxmlformats.org/drawingml/2006/main">
                <a:graphicData uri="http://schemas.microsoft.com/office/word/2010/wordprocessingShape">
                  <wps:wsp>
                    <wps:cNvSpPr txBox="1"/>
                    <wps:spPr>
                      <a:xfrm>
                        <a:off x="0" y="0"/>
                        <a:ext cx="4799898" cy="24193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E72CA4" w14:textId="77777777" w:rsidR="00C97161" w:rsidRPr="002A5DB2" w:rsidRDefault="00C97161" w:rsidP="00C97161">
                          <w:pPr>
                            <w:pStyle w:val="WebsiteAddress859SemiboldOrange"/>
                            <w:rPr>
                              <w:color w:val="auto"/>
                            </w:rPr>
                          </w:pPr>
                          <w:r w:rsidRPr="000D7EB2">
                            <w:rPr>
                              <w:color w:val="FF8300"/>
                            </w:rPr>
                            <w:t>www.arubanetworks.com</w:t>
                          </w:r>
                          <w:r>
                            <w:rPr>
                              <w:color w:val="FF8300"/>
                            </w:rPr>
                            <w:tab/>
                            <w:t xml:space="preserve">                                                                                                                                                                   </w:t>
                          </w:r>
                        </w:p>
                        <w:p w14:paraId="00A84FA5" w14:textId="77777777" w:rsidR="00C97161" w:rsidRDefault="00C97161" w:rsidP="00C97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82867" id="_x0000_t202" coordsize="21600,21600" o:spt="202" path="m0,0l0,21600,21600,21600,21600,0xe">
              <v:stroke joinstyle="miter"/>
              <v:path gradientshapeok="t" o:connecttype="rect"/>
            </v:shapetype>
            <v:shape id="Text Box 10" o:spid="_x0000_s1028" type="#_x0000_t202" style="position:absolute;margin-left:145.55pt;margin-top:720.15pt;width:377.95pt;height:19.05pt;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" filled="f" stroked="f">
              <v:textbox>
                <w:txbxContent>
                  <w:p w14:paraId="35E72CA4" w14:textId="77777777" w:rsidR="00C97161" w:rsidRPr="002A5DB2" w:rsidRDefault="00C97161" w:rsidP="00C97161">
                    <w:pPr>
                      <w:pStyle w:val="WebsiteAddress859SemiboldOrange"/>
                      <w:rPr>
                        <w:color w:val="auto"/>
                      </w:rPr>
                    </w:pPr>
                    <w:r w:rsidRPr="000D7EB2">
                      <w:rPr>
                        <w:color w:val="FF8300"/>
                      </w:rPr>
                      <w:t>www.arubanetworks.com</w:t>
                    </w:r>
                    <w:r>
                      <w:rPr>
                        <w:color w:val="FF8300"/>
                      </w:rPr>
                      <w:tab/>
                      <w:t xml:space="preserve">                                                                                                                                                                   </w:t>
                    </w:r>
                  </w:p>
                  <w:p w14:paraId="00A84FA5" w14:textId="77777777" w:rsidR="00C97161" w:rsidRDefault="00C97161" w:rsidP="00C97161"/>
                </w:txbxContent>
              </v:textbox>
              <w10:wrap anchorx="page" anchory="page"/>
            </v:shape>
          </w:pict>
        </mc:Fallback>
      </mc:AlternateContent>
    </w:r>
    <w:r>
      <w:rPr>
        <w:noProof/>
      </w:rPr>
      <w:drawing>
        <wp:anchor distT="0" distB="0" distL="114300" distR="114300" simplePos="0" relativeHeight="251805184" behindDoc="1" locked="0" layoutInCell="1" allowOverlap="1" wp14:anchorId="17158286" wp14:editId="2F3CFDA9">
          <wp:simplePos x="0" y="0"/>
          <wp:positionH relativeFrom="page">
            <wp:posOffset>-37475</wp:posOffset>
          </wp:positionH>
          <wp:positionV relativeFrom="page">
            <wp:posOffset>8694295</wp:posOffset>
          </wp:positionV>
          <wp:extent cx="7823210" cy="13684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_WordTemplate_Footer_102815.jpg"/>
                  <pic:cNvPicPr/>
                </pic:nvPicPr>
                <pic:blipFill>
                  <a:blip r:embed="rId1">
                    <a:extLst>
                      <a:ext uri="{28A0092B-C50C-407E-A947-70E740481C1C}">
                        <a14:useLocalDpi xmlns:a14="http://schemas.microsoft.com/office/drawing/2010/main" val="0"/>
                      </a:ext>
                    </a:extLst>
                  </a:blip>
                  <a:stretch>
                    <a:fillRect/>
                  </a:stretch>
                </pic:blipFill>
                <pic:spPr>
                  <a:xfrm>
                    <a:off x="0" y="0"/>
                    <a:ext cx="7824087" cy="136857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281D3" w14:textId="77777777" w:rsidR="00424DE0" w:rsidRDefault="00424DE0" w:rsidP="00563599">
      <w:r>
        <w:separator/>
      </w:r>
    </w:p>
    <w:p w14:paraId="786B4F6B" w14:textId="77777777" w:rsidR="00424DE0" w:rsidRDefault="00424DE0"/>
    <w:p w14:paraId="47D2BEEC" w14:textId="77777777" w:rsidR="00424DE0" w:rsidRDefault="00424DE0"/>
  </w:footnote>
  <w:footnote w:type="continuationSeparator" w:id="0">
    <w:p w14:paraId="5EC7D682" w14:textId="77777777" w:rsidR="00424DE0" w:rsidRDefault="00424DE0" w:rsidP="00563599">
      <w:r>
        <w:continuationSeparator/>
      </w:r>
    </w:p>
    <w:p w14:paraId="337D1191" w14:textId="77777777" w:rsidR="00424DE0" w:rsidRDefault="00424DE0"/>
    <w:p w14:paraId="6017C76F" w14:textId="77777777" w:rsidR="00424DE0" w:rsidRDefault="00424DE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91BCB" w14:textId="2AED83B5" w:rsidR="00E05360" w:rsidRDefault="00E05360">
    <w:pPr>
      <w:pStyle w:val="Header"/>
    </w:pPr>
    <w:r>
      <w:rPr>
        <w:rFonts w:ascii="Helvetica" w:hAnsi="Helvetica"/>
        <w:b/>
        <w:noProof/>
        <w:color w:val="7E8083"/>
      </w:rPr>
      <mc:AlternateContent>
        <mc:Choice Requires="wps">
          <w:drawing>
            <wp:anchor distT="0" distB="0" distL="114300" distR="114300" simplePos="0" relativeHeight="251792896" behindDoc="0" locked="0" layoutInCell="1" allowOverlap="1" wp14:anchorId="74E27CA9" wp14:editId="2FD54B4B">
              <wp:simplePos x="0" y="0"/>
              <wp:positionH relativeFrom="page">
                <wp:posOffset>4010660</wp:posOffset>
              </wp:positionH>
              <wp:positionV relativeFrom="page">
                <wp:posOffset>119380</wp:posOffset>
              </wp:positionV>
              <wp:extent cx="3671570" cy="76454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7645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DD5C38" w14:textId="77777777" w:rsidR="00E05360" w:rsidRDefault="00E05360" w:rsidP="00E05360">
                          <w:pPr>
                            <w:pStyle w:val="HeaderTitle"/>
                            <w:ind w:left="0"/>
                            <w:jc w:val="right"/>
                            <w:rPr>
                              <w:b/>
                            </w:rPr>
                          </w:pPr>
                        </w:p>
                        <w:p w14:paraId="732782C5" w14:textId="77777777" w:rsidR="00E05360" w:rsidRPr="00852243" w:rsidRDefault="00E05360" w:rsidP="00E05360">
                          <w:pPr>
                            <w:pStyle w:val="HeaderTitle"/>
                            <w:ind w:left="0"/>
                            <w:jc w:val="right"/>
                            <w:rPr>
                              <w:rFonts w:ascii="Open Sans" w:hAnsi="Open Sans"/>
                              <w:b/>
                              <w:sz w:val="18"/>
                              <w:szCs w:val="18"/>
                            </w:rPr>
                          </w:pPr>
                          <w:r>
                            <w:rPr>
                              <w:rFonts w:ascii="Open Sans" w:hAnsi="Open Sans"/>
                              <w:b/>
                              <w:sz w:val="18"/>
                              <w:szCs w:val="18"/>
                            </w:rPr>
                            <w:t>Technical white paper</w:t>
                          </w:r>
                        </w:p>
                        <w:p w14:paraId="4DD0B068" w14:textId="77777777" w:rsidR="00E05360" w:rsidRPr="00B93E55" w:rsidRDefault="00E05360" w:rsidP="00E05360">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984FE4">
                            <w:rPr>
                              <w:rFonts w:ascii="Open Sans" w:hAnsi="Open Sans"/>
                              <w:noProof/>
                              <w:color w:val="FF8300"/>
                            </w:rPr>
                            <w:t>per-port initial role</w:t>
                          </w:r>
                          <w:r w:rsidRPr="00B93E55">
                            <w:rPr>
                              <w:rFonts w:ascii="Open Sans" w:hAnsi="Open Sans"/>
                              <w:color w:val="FF8300"/>
                            </w:rPr>
                            <w:fldChar w:fldCharType="end"/>
                          </w:r>
                        </w:p>
                        <w:p w14:paraId="5A0C74E6" w14:textId="77777777" w:rsidR="00E05360" w:rsidRPr="00942146" w:rsidRDefault="00E05360" w:rsidP="00E05360">
                          <w:pPr>
                            <w:pStyle w:val="HeaderTitle"/>
                            <w:ind w:left="0"/>
                            <w:jc w:val="right"/>
                            <w:rPr>
                              <w:b/>
                              <w:noProof/>
                            </w:rPr>
                          </w:pPr>
                        </w:p>
                      </w:txbxContent>
                    </wps:txbx>
                    <wps:bodyPr rot="0" vert="horz" wrap="square" lIns="91440" tIns="64008"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27CA9" id="_x0000_t202" coordsize="21600,21600" o:spt="202" path="m0,0l0,21600,21600,21600,21600,0xe">
              <v:stroke joinstyle="miter"/>
              <v:path gradientshapeok="t" o:connecttype="rect"/>
            </v:shapetype>
            <v:shape id="Text Box 18" o:spid="_x0000_s1026" type="#_x0000_t202" style="position:absolute;margin-left:315.8pt;margin-top:9.4pt;width:289.1pt;height:60.2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" filled="f" stroked="f">
              <v:textbox inset=",5.04pt,,7.2pt">
                <w:txbxContent>
                  <w:p w14:paraId="1CDD5C38" w14:textId="77777777" w:rsidR="00E05360" w:rsidRDefault="00E05360" w:rsidP="00E05360">
                    <w:pPr>
                      <w:pStyle w:val="HeaderTitle"/>
                      <w:ind w:left="0"/>
                      <w:jc w:val="right"/>
                      <w:rPr>
                        <w:b/>
                      </w:rPr>
                    </w:pPr>
                  </w:p>
                  <w:p w14:paraId="732782C5" w14:textId="77777777" w:rsidR="00E05360" w:rsidRPr="00852243" w:rsidRDefault="00E05360" w:rsidP="00E05360">
                    <w:pPr>
                      <w:pStyle w:val="HeaderTitle"/>
                      <w:ind w:left="0"/>
                      <w:jc w:val="right"/>
                      <w:rPr>
                        <w:rFonts w:ascii="Open Sans" w:hAnsi="Open Sans"/>
                        <w:b/>
                        <w:sz w:val="18"/>
                        <w:szCs w:val="18"/>
                      </w:rPr>
                    </w:pPr>
                    <w:r>
                      <w:rPr>
                        <w:rFonts w:ascii="Open Sans" w:hAnsi="Open Sans"/>
                        <w:b/>
                        <w:sz w:val="18"/>
                        <w:szCs w:val="18"/>
                      </w:rPr>
                      <w:t>Technical white paper</w:t>
                    </w:r>
                  </w:p>
                  <w:p w14:paraId="4DD0B068" w14:textId="77777777" w:rsidR="00E05360" w:rsidRPr="00B93E55" w:rsidRDefault="00E05360" w:rsidP="00E05360">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984FE4">
                      <w:rPr>
                        <w:rFonts w:ascii="Open Sans" w:hAnsi="Open Sans"/>
                        <w:noProof/>
                        <w:color w:val="FF8300"/>
                      </w:rPr>
                      <w:t>per-port initial role</w:t>
                    </w:r>
                    <w:r w:rsidRPr="00B93E55">
                      <w:rPr>
                        <w:rFonts w:ascii="Open Sans" w:hAnsi="Open Sans"/>
                        <w:color w:val="FF8300"/>
                      </w:rPr>
                      <w:fldChar w:fldCharType="end"/>
                    </w:r>
                  </w:p>
                  <w:p w14:paraId="5A0C74E6" w14:textId="77777777" w:rsidR="00E05360" w:rsidRPr="00942146" w:rsidRDefault="00E05360" w:rsidP="00E05360">
                    <w:pPr>
                      <w:pStyle w:val="HeaderTitle"/>
                      <w:ind w:left="0"/>
                      <w:jc w:val="right"/>
                      <w:rPr>
                        <w:b/>
                        <w:noProof/>
                      </w:rPr>
                    </w:pP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F581" w14:textId="2F632DF2" w:rsidR="00E05360" w:rsidRDefault="00C97161" w:rsidP="003748D1">
    <w:pPr>
      <w:ind w:left="450"/>
    </w:pPr>
    <w:r>
      <w:rPr>
        <w:noProof/>
      </w:rPr>
      <w:drawing>
        <wp:anchor distT="0" distB="0" distL="114300" distR="114300" simplePos="0" relativeHeight="251796992" behindDoc="1" locked="0" layoutInCell="1" allowOverlap="1" wp14:anchorId="01DEE5CA" wp14:editId="338A1E67">
          <wp:simplePos x="0" y="0"/>
          <wp:positionH relativeFrom="page">
            <wp:posOffset>-35862</wp:posOffset>
          </wp:positionH>
          <wp:positionV relativeFrom="page">
            <wp:posOffset>2540</wp:posOffset>
          </wp:positionV>
          <wp:extent cx="7827938" cy="119754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Gray_Header_103015.jpg"/>
                  <pic:cNvPicPr/>
                </pic:nvPicPr>
                <pic:blipFill>
                  <a:blip r:embed="rId1">
                    <a:extLst>
                      <a:ext uri="{28A0092B-C50C-407E-A947-70E740481C1C}">
                        <a14:useLocalDpi xmlns:a14="http://schemas.microsoft.com/office/drawing/2010/main" val="0"/>
                      </a:ext>
                    </a:extLst>
                  </a:blip>
                  <a:stretch>
                    <a:fillRect/>
                  </a:stretch>
                </pic:blipFill>
                <pic:spPr>
                  <a:xfrm>
                    <a:off x="0" y="0"/>
                    <a:ext cx="7827938" cy="119754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354D" w14:textId="3B1B082B" w:rsidR="00C97161" w:rsidRDefault="00C97161" w:rsidP="003748D1">
    <w:pPr>
      <w:ind w:left="450"/>
    </w:pPr>
    <w:r>
      <w:rPr>
        <w:rFonts w:ascii="Helvetica" w:hAnsi="Helvetica"/>
        <w:b/>
        <w:noProof/>
        <w:color w:val="7E8083"/>
      </w:rPr>
      <mc:AlternateContent>
        <mc:Choice Requires="wps">
          <w:drawing>
            <wp:anchor distT="0" distB="0" distL="114300" distR="114300" simplePos="0" relativeHeight="251799040" behindDoc="0" locked="0" layoutInCell="1" allowOverlap="1" wp14:anchorId="171520CE" wp14:editId="209847BE">
              <wp:simplePos x="0" y="0"/>
              <wp:positionH relativeFrom="page">
                <wp:posOffset>4010660</wp:posOffset>
              </wp:positionH>
              <wp:positionV relativeFrom="page">
                <wp:posOffset>119380</wp:posOffset>
              </wp:positionV>
              <wp:extent cx="3671570" cy="76454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7645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23CC0E" w14:textId="77777777" w:rsidR="00C97161" w:rsidRDefault="00C97161" w:rsidP="00C97161">
                          <w:pPr>
                            <w:pStyle w:val="HeaderTitle"/>
                            <w:ind w:left="0"/>
                            <w:jc w:val="right"/>
                            <w:rPr>
                              <w:b/>
                            </w:rPr>
                          </w:pPr>
                        </w:p>
                        <w:p w14:paraId="3D57E33E" w14:textId="77777777" w:rsidR="00C97161" w:rsidRPr="00852243" w:rsidRDefault="00C97161" w:rsidP="00C97161">
                          <w:pPr>
                            <w:pStyle w:val="HeaderTitle"/>
                            <w:ind w:left="0"/>
                            <w:jc w:val="right"/>
                            <w:rPr>
                              <w:rFonts w:ascii="Open Sans" w:hAnsi="Open Sans"/>
                              <w:b/>
                              <w:sz w:val="18"/>
                              <w:szCs w:val="18"/>
                            </w:rPr>
                          </w:pPr>
                          <w:r>
                            <w:rPr>
                              <w:rFonts w:ascii="Open Sans" w:hAnsi="Open Sans"/>
                              <w:b/>
                              <w:sz w:val="18"/>
                              <w:szCs w:val="18"/>
                            </w:rPr>
                            <w:t>Technical white paper</w:t>
                          </w:r>
                        </w:p>
                        <w:p w14:paraId="6FB5972A" w14:textId="77777777" w:rsidR="00C97161" w:rsidRPr="00B93E55" w:rsidRDefault="00C97161" w:rsidP="00C97161">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156196">
                            <w:rPr>
                              <w:rFonts w:ascii="Open Sans" w:hAnsi="Open Sans"/>
                              <w:noProof/>
                              <w:color w:val="FF8300"/>
                            </w:rPr>
                            <w:t>per-port initial role</w:t>
                          </w:r>
                          <w:r w:rsidRPr="00B93E55">
                            <w:rPr>
                              <w:rFonts w:ascii="Open Sans" w:hAnsi="Open Sans"/>
                              <w:color w:val="FF8300"/>
                            </w:rPr>
                            <w:fldChar w:fldCharType="end"/>
                          </w:r>
                        </w:p>
                        <w:p w14:paraId="247517B4" w14:textId="77777777" w:rsidR="00C97161" w:rsidRPr="00942146" w:rsidRDefault="00C97161" w:rsidP="00C97161">
                          <w:pPr>
                            <w:pStyle w:val="HeaderTitle"/>
                            <w:ind w:left="0"/>
                            <w:jc w:val="right"/>
                            <w:rPr>
                              <w:b/>
                              <w:noProof/>
                            </w:rPr>
                          </w:pPr>
                        </w:p>
                      </w:txbxContent>
                    </wps:txbx>
                    <wps:bodyPr rot="0" vert="horz" wrap="square" lIns="91440" tIns="64008"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520CE" id="_x0000_t202" coordsize="21600,21600" o:spt="202" path="m0,0l0,21600,21600,21600,21600,0xe">
              <v:stroke joinstyle="miter"/>
              <v:path gradientshapeok="t" o:connecttype="rect"/>
            </v:shapetype>
            <v:shape id="_x0000_s1027" type="#_x0000_t202" style="position:absolute;left:0;text-align:left;margin-left:315.8pt;margin-top:9.4pt;width:289.1pt;height:60.2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" filled="f" stroked="f">
              <v:textbox inset=",5.04pt,,7.2pt">
                <w:txbxContent>
                  <w:p w14:paraId="0923CC0E" w14:textId="77777777" w:rsidR="00C97161" w:rsidRDefault="00C97161" w:rsidP="00C97161">
                    <w:pPr>
                      <w:pStyle w:val="HeaderTitle"/>
                      <w:ind w:left="0"/>
                      <w:jc w:val="right"/>
                      <w:rPr>
                        <w:b/>
                      </w:rPr>
                    </w:pPr>
                  </w:p>
                  <w:p w14:paraId="3D57E33E" w14:textId="77777777" w:rsidR="00C97161" w:rsidRPr="00852243" w:rsidRDefault="00C97161" w:rsidP="00C97161">
                    <w:pPr>
                      <w:pStyle w:val="HeaderTitle"/>
                      <w:ind w:left="0"/>
                      <w:jc w:val="right"/>
                      <w:rPr>
                        <w:rFonts w:ascii="Open Sans" w:hAnsi="Open Sans"/>
                        <w:b/>
                        <w:sz w:val="18"/>
                        <w:szCs w:val="18"/>
                      </w:rPr>
                    </w:pPr>
                    <w:r>
                      <w:rPr>
                        <w:rFonts w:ascii="Open Sans" w:hAnsi="Open Sans"/>
                        <w:b/>
                        <w:sz w:val="18"/>
                        <w:szCs w:val="18"/>
                      </w:rPr>
                      <w:t>Technical white paper</w:t>
                    </w:r>
                  </w:p>
                  <w:p w14:paraId="6FB5972A" w14:textId="77777777" w:rsidR="00C97161" w:rsidRPr="00B93E55" w:rsidRDefault="00C97161" w:rsidP="00C97161">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156196">
                      <w:rPr>
                        <w:rFonts w:ascii="Open Sans" w:hAnsi="Open Sans"/>
                        <w:noProof/>
                        <w:color w:val="FF8300"/>
                      </w:rPr>
                      <w:t>per-port initial role</w:t>
                    </w:r>
                    <w:r w:rsidRPr="00B93E55">
                      <w:rPr>
                        <w:rFonts w:ascii="Open Sans" w:hAnsi="Open Sans"/>
                        <w:color w:val="FF8300"/>
                      </w:rPr>
                      <w:fldChar w:fldCharType="end"/>
                    </w:r>
                  </w:p>
                  <w:p w14:paraId="247517B4" w14:textId="77777777" w:rsidR="00C97161" w:rsidRPr="00942146" w:rsidRDefault="00C97161" w:rsidP="00C97161">
                    <w:pPr>
                      <w:pStyle w:val="HeaderTitle"/>
                      <w:ind w:left="0"/>
                      <w:jc w:val="right"/>
                      <w:rPr>
                        <w:b/>
                        <w:noProof/>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0EC9FC"/>
    <w:multiLevelType w:val="hybridMultilevel"/>
    <w:tmpl w:val="4F987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2992AD9"/>
    <w:multiLevelType w:val="hybridMultilevel"/>
    <w:tmpl w:val="A7F05C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ECFE6D0A"/>
    <w:lvl w:ilvl="0">
      <w:start w:val="1"/>
      <w:numFmt w:val="decimal"/>
      <w:lvlText w:val="%1."/>
      <w:lvlJc w:val="left"/>
      <w:pPr>
        <w:tabs>
          <w:tab w:val="num" w:pos="1800"/>
        </w:tabs>
        <w:ind w:left="1800" w:hanging="360"/>
      </w:pPr>
    </w:lvl>
  </w:abstractNum>
  <w:abstractNum w:abstractNumId="3">
    <w:nsid w:val="FFFFFF7D"/>
    <w:multiLevelType w:val="singleLevel"/>
    <w:tmpl w:val="9F4A7F58"/>
    <w:lvl w:ilvl="0">
      <w:start w:val="1"/>
      <w:numFmt w:val="decimal"/>
      <w:lvlText w:val="%1."/>
      <w:lvlJc w:val="left"/>
      <w:pPr>
        <w:tabs>
          <w:tab w:val="num" w:pos="1440"/>
        </w:tabs>
        <w:ind w:left="1440" w:hanging="360"/>
      </w:pPr>
    </w:lvl>
  </w:abstractNum>
  <w:abstractNum w:abstractNumId="4">
    <w:nsid w:val="FFFFFF7E"/>
    <w:multiLevelType w:val="singleLevel"/>
    <w:tmpl w:val="67DCDE34"/>
    <w:lvl w:ilvl="0">
      <w:start w:val="1"/>
      <w:numFmt w:val="decimal"/>
      <w:lvlText w:val="%1."/>
      <w:lvlJc w:val="left"/>
      <w:pPr>
        <w:tabs>
          <w:tab w:val="num" w:pos="1080"/>
        </w:tabs>
        <w:ind w:left="1080" w:hanging="360"/>
      </w:pPr>
    </w:lvl>
  </w:abstractNum>
  <w:abstractNum w:abstractNumId="5">
    <w:nsid w:val="FFFFFF7F"/>
    <w:multiLevelType w:val="singleLevel"/>
    <w:tmpl w:val="6A723202"/>
    <w:lvl w:ilvl="0">
      <w:start w:val="1"/>
      <w:numFmt w:val="decimal"/>
      <w:lvlText w:val="%1."/>
      <w:lvlJc w:val="left"/>
      <w:pPr>
        <w:tabs>
          <w:tab w:val="num" w:pos="720"/>
        </w:tabs>
        <w:ind w:left="720" w:hanging="360"/>
      </w:pPr>
    </w:lvl>
  </w:abstractNum>
  <w:abstractNum w:abstractNumId="6">
    <w:nsid w:val="FFFFFF80"/>
    <w:multiLevelType w:val="singleLevel"/>
    <w:tmpl w:val="0E949BD6"/>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10C4A186"/>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253E0270"/>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426E0BB4"/>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EDC2BC8E"/>
    <w:lvl w:ilvl="0">
      <w:start w:val="1"/>
      <w:numFmt w:val="decimal"/>
      <w:lvlText w:val="%1."/>
      <w:lvlJc w:val="left"/>
      <w:pPr>
        <w:tabs>
          <w:tab w:val="num" w:pos="360"/>
        </w:tabs>
        <w:ind w:left="360" w:hanging="360"/>
      </w:pPr>
    </w:lvl>
  </w:abstractNum>
  <w:abstractNum w:abstractNumId="11">
    <w:nsid w:val="FFFFFF89"/>
    <w:multiLevelType w:val="singleLevel"/>
    <w:tmpl w:val="59E40AD8"/>
    <w:styleLink w:val="1111111"/>
    <w:lvl w:ilvl="0">
      <w:start w:val="1"/>
      <w:numFmt w:val="bullet"/>
      <w:lvlText w:val=""/>
      <w:lvlJc w:val="left"/>
      <w:pPr>
        <w:tabs>
          <w:tab w:val="num" w:pos="360"/>
        </w:tabs>
        <w:ind w:left="360" w:hanging="360"/>
      </w:pPr>
      <w:rPr>
        <w:rFonts w:ascii="Symbol" w:hAnsi="Symbol" w:hint="default"/>
      </w:rPr>
    </w:lvl>
  </w:abstractNum>
  <w:abstractNum w:abstractNumId="12">
    <w:nsid w:val="01E90878"/>
    <w:multiLevelType w:val="hybridMultilevel"/>
    <w:tmpl w:val="CD84C212"/>
    <w:lvl w:ilvl="0" w:tplc="F9EEC44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A25A74"/>
    <w:multiLevelType w:val="hybridMultilevel"/>
    <w:tmpl w:val="C9F2FB1E"/>
    <w:lvl w:ilvl="0" w:tplc="3FF61B90">
      <w:start w:val="1"/>
      <w:numFmt w:val="bullet"/>
      <w:pStyle w:val="Aruba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50655BB"/>
    <w:multiLevelType w:val="multilevel"/>
    <w:tmpl w:val="DDF462A0"/>
    <w:lvl w:ilvl="0">
      <w:start w:val="14"/>
      <w:numFmt w:val="none"/>
      <w:lvlText w:val=""/>
      <w:lvlJc w:val="left"/>
      <w:pPr>
        <w:tabs>
          <w:tab w:val="num" w:pos="0"/>
        </w:tabs>
        <w:ind w:left="0" w:firstLine="0"/>
      </w:pPr>
      <w:rPr>
        <w:rFonts w:hint="default"/>
      </w:rPr>
    </w:lvl>
    <w:lvl w:ilvl="1">
      <w:start w:val="5"/>
      <w:numFmt w:val="none"/>
      <w:lvlText w:val=""/>
      <w:lvlJc w:val="left"/>
      <w:pPr>
        <w:tabs>
          <w:tab w:val="num" w:pos="0"/>
        </w:tabs>
        <w:ind w:left="0" w:firstLine="0"/>
      </w:pPr>
      <w:rPr>
        <w:rFonts w:hint="default"/>
        <w:i w:val="0"/>
        <w:caps w:val="0"/>
        <w:smallCaps w:val="0"/>
        <w:strike w:val="0"/>
        <w:dstrike w:val="0"/>
        <w:vanish w:val="0"/>
        <w:color w:val="000000"/>
        <w:spacing w:val="0"/>
        <w:position w:val="0"/>
        <w:u w:val="none"/>
        <w:vertAlign w:val="baseline"/>
        <w:em w:val="none"/>
      </w:rPr>
    </w:lvl>
    <w:lvl w:ilvl="2">
      <w:start w:val="1"/>
      <w:numFmt w:val="none"/>
      <w:lvlText w:val=""/>
      <w:lvlJc w:val="left"/>
      <w:pPr>
        <w:tabs>
          <w:tab w:val="num" w:pos="360"/>
        </w:tabs>
        <w:ind w:left="360" w:firstLine="0"/>
      </w:pPr>
      <w:rPr>
        <w:rFonts w:hint="default"/>
        <w:vanish w:val="0"/>
      </w:rPr>
    </w:lvl>
    <w:lvl w:ilvl="3">
      <w:start w:val="1"/>
      <w:numFmt w:val="none"/>
      <w:lvlText w:val=""/>
      <w:lvlJc w:val="left"/>
      <w:pPr>
        <w:tabs>
          <w:tab w:val="num" w:pos="720"/>
        </w:tabs>
        <w:ind w:left="720" w:hanging="720"/>
      </w:pPr>
      <w:rPr>
        <w:rFonts w:hint="default"/>
      </w:rPr>
    </w:lvl>
    <w:lvl w:ilvl="4">
      <w:start w:val="1"/>
      <w:numFmt w:val="lowerLetter"/>
      <w:lvlText w:val="%4.1%5)"/>
      <w:lvlJc w:val="left"/>
      <w:pPr>
        <w:tabs>
          <w:tab w:val="num" w:pos="1728"/>
        </w:tabs>
        <w:ind w:left="1728" w:hanging="648"/>
      </w:pPr>
      <w:rPr>
        <w:rFonts w:hint="default"/>
      </w:rPr>
    </w:lvl>
    <w:lvl w:ilvl="5">
      <w:start w:val="1"/>
      <w:numFmt w:val="none"/>
      <w:lvlText w:val=""/>
      <w:lvlJc w:val="left"/>
      <w:pPr>
        <w:tabs>
          <w:tab w:val="num" w:pos="1800"/>
        </w:tabs>
        <w:ind w:left="1800" w:hanging="72"/>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07021283"/>
    <w:multiLevelType w:val="hybridMultilevel"/>
    <w:tmpl w:val="44F28462"/>
    <w:lvl w:ilvl="0" w:tplc="3FD412D8">
      <w:start w:val="1"/>
      <w:numFmt w:val="bullet"/>
      <w:lvlText w:val=""/>
      <w:lvlJc w:val="left"/>
      <w:pPr>
        <w:ind w:left="720" w:hanging="360"/>
      </w:pPr>
      <w:rPr>
        <w:rFonts w:ascii="Symbol" w:hAnsi="Symbol" w:hint="default"/>
        <w:b w:val="0"/>
        <w:i w:val="0"/>
        <w:color w:val="F8981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3E00B2"/>
    <w:multiLevelType w:val="hybridMultilevel"/>
    <w:tmpl w:val="A0324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6590112"/>
    <w:multiLevelType w:val="hybridMultilevel"/>
    <w:tmpl w:val="3D7E6192"/>
    <w:lvl w:ilvl="0" w:tplc="934409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5834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9D95D32"/>
    <w:multiLevelType w:val="hybridMultilevel"/>
    <w:tmpl w:val="580665E8"/>
    <w:lvl w:ilvl="0" w:tplc="EBACC292">
      <w:start w:val="1"/>
      <w:numFmt w:val="bullet"/>
      <w:lvlText w:val=""/>
      <w:lvlJc w:val="left"/>
      <w:pPr>
        <w:ind w:left="1800" w:hanging="360"/>
      </w:pPr>
      <w:rPr>
        <w:rFonts w:ascii="Symbol" w:hAnsi="Symbol" w:hint="default"/>
        <w:color w:val="E36C0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F99717E"/>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27A98639"/>
    <w:multiLevelType w:val="hybridMultilevel"/>
    <w:tmpl w:val="A2C9D5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FCE3EAC"/>
    <w:multiLevelType w:val="hybridMultilevel"/>
    <w:tmpl w:val="24FE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E2331E"/>
    <w:multiLevelType w:val="hybridMultilevel"/>
    <w:tmpl w:val="A650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3B7156"/>
    <w:multiLevelType w:val="hybridMultilevel"/>
    <w:tmpl w:val="8F4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66A1EF"/>
    <w:multiLevelType w:val="hybridMultilevel"/>
    <w:tmpl w:val="63E4B5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2BD18D7"/>
    <w:multiLevelType w:val="hybridMultilevel"/>
    <w:tmpl w:val="68A29E8C"/>
    <w:lvl w:ilvl="0" w:tplc="19A04DD0">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nsid w:val="449ADC18"/>
    <w:multiLevelType w:val="hybridMultilevel"/>
    <w:tmpl w:val="21B63E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827498A"/>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nsid w:val="4D139978"/>
    <w:multiLevelType w:val="hybridMultilevel"/>
    <w:tmpl w:val="240C45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E05861F"/>
    <w:multiLevelType w:val="hybridMultilevel"/>
    <w:tmpl w:val="DA0216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1A31B01"/>
    <w:multiLevelType w:val="hybridMultilevel"/>
    <w:tmpl w:val="28EE92B0"/>
    <w:lvl w:ilvl="0" w:tplc="E768422A">
      <w:start w:val="1"/>
      <w:numFmt w:val="bullet"/>
      <w:pStyle w:val="ArubaBullet1"/>
      <w:lvlText w:val=""/>
      <w:lvlJc w:val="left"/>
      <w:pPr>
        <w:ind w:left="720" w:hanging="360"/>
      </w:pPr>
      <w:rPr>
        <w:rFonts w:ascii="Symbol" w:hAnsi="Symbol" w:hint="default"/>
        <w:b w:val="0"/>
        <w:i w:val="0"/>
        <w:color w:val="F8981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3906B7"/>
    <w:multiLevelType w:val="hybridMultilevel"/>
    <w:tmpl w:val="9FA8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6D15C7"/>
    <w:multiLevelType w:val="hybridMultilevel"/>
    <w:tmpl w:val="4E0C7BD6"/>
    <w:lvl w:ilvl="0" w:tplc="D9345956">
      <w:start w:val="1"/>
      <w:numFmt w:val="bullet"/>
      <w:pStyle w:val="Aruba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4C293D"/>
    <w:multiLevelType w:val="hybridMultilevel"/>
    <w:tmpl w:val="7A59DF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10828F0"/>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625C3C83"/>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66C00F6C"/>
    <w:multiLevelType w:val="hybridMultilevel"/>
    <w:tmpl w:val="B8589912"/>
    <w:lvl w:ilvl="0" w:tplc="B2DE5F5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D6B73A8"/>
    <w:multiLevelType w:val="hybridMultilevel"/>
    <w:tmpl w:val="7468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DC73F4E"/>
    <w:multiLevelType w:val="hybridMultilevel"/>
    <w:tmpl w:val="A184C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01159F"/>
    <w:multiLevelType w:val="hybridMultilevel"/>
    <w:tmpl w:val="4B40563C"/>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nsid w:val="73D571E9"/>
    <w:multiLevelType w:val="multilevel"/>
    <w:tmpl w:val="A8C8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6905DA"/>
    <w:multiLevelType w:val="hybridMultilevel"/>
    <w:tmpl w:val="323C81FC"/>
    <w:lvl w:ilvl="0" w:tplc="00CA9B82">
      <w:start w:val="1"/>
      <w:numFmt w:val="bullet"/>
      <w:lvlText w:val="•"/>
      <w:lvlJc w:val="left"/>
      <w:pPr>
        <w:tabs>
          <w:tab w:val="num" w:pos="720"/>
        </w:tabs>
        <w:ind w:left="720" w:hanging="360"/>
      </w:pPr>
      <w:rPr>
        <w:rFonts w:ascii="Times" w:hAnsi="Times" w:hint="default"/>
      </w:rPr>
    </w:lvl>
    <w:lvl w:ilvl="1" w:tplc="56880ABC">
      <w:start w:val="1"/>
      <w:numFmt w:val="bullet"/>
      <w:lvlText w:val="•"/>
      <w:lvlJc w:val="left"/>
      <w:pPr>
        <w:tabs>
          <w:tab w:val="num" w:pos="1440"/>
        </w:tabs>
        <w:ind w:left="1440" w:hanging="360"/>
      </w:pPr>
      <w:rPr>
        <w:rFonts w:ascii="Times" w:hAnsi="Times" w:hint="default"/>
      </w:rPr>
    </w:lvl>
    <w:lvl w:ilvl="2" w:tplc="44CA5C3A" w:tentative="1">
      <w:start w:val="1"/>
      <w:numFmt w:val="bullet"/>
      <w:lvlText w:val="•"/>
      <w:lvlJc w:val="left"/>
      <w:pPr>
        <w:tabs>
          <w:tab w:val="num" w:pos="2160"/>
        </w:tabs>
        <w:ind w:left="2160" w:hanging="360"/>
      </w:pPr>
      <w:rPr>
        <w:rFonts w:ascii="Times" w:hAnsi="Times" w:hint="default"/>
      </w:rPr>
    </w:lvl>
    <w:lvl w:ilvl="3" w:tplc="8918E080" w:tentative="1">
      <w:start w:val="1"/>
      <w:numFmt w:val="bullet"/>
      <w:lvlText w:val="•"/>
      <w:lvlJc w:val="left"/>
      <w:pPr>
        <w:tabs>
          <w:tab w:val="num" w:pos="2880"/>
        </w:tabs>
        <w:ind w:left="2880" w:hanging="360"/>
      </w:pPr>
      <w:rPr>
        <w:rFonts w:ascii="Times" w:hAnsi="Times" w:hint="default"/>
      </w:rPr>
    </w:lvl>
    <w:lvl w:ilvl="4" w:tplc="3CE8E41A" w:tentative="1">
      <w:start w:val="1"/>
      <w:numFmt w:val="bullet"/>
      <w:lvlText w:val="•"/>
      <w:lvlJc w:val="left"/>
      <w:pPr>
        <w:tabs>
          <w:tab w:val="num" w:pos="3600"/>
        </w:tabs>
        <w:ind w:left="3600" w:hanging="360"/>
      </w:pPr>
      <w:rPr>
        <w:rFonts w:ascii="Times" w:hAnsi="Times" w:hint="default"/>
      </w:rPr>
    </w:lvl>
    <w:lvl w:ilvl="5" w:tplc="69BA81E0" w:tentative="1">
      <w:start w:val="1"/>
      <w:numFmt w:val="bullet"/>
      <w:lvlText w:val="•"/>
      <w:lvlJc w:val="left"/>
      <w:pPr>
        <w:tabs>
          <w:tab w:val="num" w:pos="4320"/>
        </w:tabs>
        <w:ind w:left="4320" w:hanging="360"/>
      </w:pPr>
      <w:rPr>
        <w:rFonts w:ascii="Times" w:hAnsi="Times" w:hint="default"/>
      </w:rPr>
    </w:lvl>
    <w:lvl w:ilvl="6" w:tplc="CE4E2BB8" w:tentative="1">
      <w:start w:val="1"/>
      <w:numFmt w:val="bullet"/>
      <w:lvlText w:val="•"/>
      <w:lvlJc w:val="left"/>
      <w:pPr>
        <w:tabs>
          <w:tab w:val="num" w:pos="5040"/>
        </w:tabs>
        <w:ind w:left="5040" w:hanging="360"/>
      </w:pPr>
      <w:rPr>
        <w:rFonts w:ascii="Times" w:hAnsi="Times" w:hint="default"/>
      </w:rPr>
    </w:lvl>
    <w:lvl w:ilvl="7" w:tplc="7B8C471C" w:tentative="1">
      <w:start w:val="1"/>
      <w:numFmt w:val="bullet"/>
      <w:lvlText w:val="•"/>
      <w:lvlJc w:val="left"/>
      <w:pPr>
        <w:tabs>
          <w:tab w:val="num" w:pos="5760"/>
        </w:tabs>
        <w:ind w:left="5760" w:hanging="360"/>
      </w:pPr>
      <w:rPr>
        <w:rFonts w:ascii="Times" w:hAnsi="Times" w:hint="default"/>
      </w:rPr>
    </w:lvl>
    <w:lvl w:ilvl="8" w:tplc="64C44414" w:tentative="1">
      <w:start w:val="1"/>
      <w:numFmt w:val="bullet"/>
      <w:lvlText w:val="•"/>
      <w:lvlJc w:val="left"/>
      <w:pPr>
        <w:tabs>
          <w:tab w:val="num" w:pos="6480"/>
        </w:tabs>
        <w:ind w:left="6480" w:hanging="360"/>
      </w:pPr>
      <w:rPr>
        <w:rFonts w:ascii="Times" w:hAnsi="Times" w:hint="default"/>
      </w:rPr>
    </w:lvl>
  </w:abstractNum>
  <w:abstractNum w:abstractNumId="43">
    <w:nsid w:val="760F6B23"/>
    <w:multiLevelType w:val="hybridMultilevel"/>
    <w:tmpl w:val="CDE66688"/>
    <w:styleLink w:val="111111"/>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9F4E7F"/>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28"/>
  </w:num>
  <w:num w:numId="3">
    <w:abstractNumId w:val="28"/>
  </w:num>
  <w:num w:numId="4">
    <w:abstractNumId w:val="15"/>
  </w:num>
  <w:num w:numId="5">
    <w:abstractNumId w:val="14"/>
  </w:num>
  <w:num w:numId="6">
    <w:abstractNumId w:val="40"/>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38"/>
  </w:num>
  <w:num w:numId="10">
    <w:abstractNumId w:val="12"/>
  </w:num>
  <w:num w:numId="11">
    <w:abstractNumId w:val="37"/>
  </w:num>
  <w:num w:numId="12">
    <w:abstractNumId w:val="41"/>
  </w:num>
  <w:num w:numId="13">
    <w:abstractNumId w:val="9"/>
  </w:num>
  <w:num w:numId="14">
    <w:abstractNumId w:val="8"/>
  </w:num>
  <w:num w:numId="15">
    <w:abstractNumId w:val="7"/>
  </w:num>
  <w:num w:numId="16">
    <w:abstractNumId w:val="6"/>
  </w:num>
  <w:num w:numId="17">
    <w:abstractNumId w:val="10"/>
  </w:num>
  <w:num w:numId="18">
    <w:abstractNumId w:val="5"/>
  </w:num>
  <w:num w:numId="19">
    <w:abstractNumId w:val="4"/>
  </w:num>
  <w:num w:numId="20">
    <w:abstractNumId w:val="3"/>
  </w:num>
  <w:num w:numId="21">
    <w:abstractNumId w:val="2"/>
  </w:num>
  <w:num w:numId="22">
    <w:abstractNumId w:val="22"/>
  </w:num>
  <w:num w:numId="23">
    <w:abstractNumId w:val="17"/>
  </w:num>
  <w:num w:numId="24">
    <w:abstractNumId w:val="26"/>
  </w:num>
  <w:num w:numId="25">
    <w:abstractNumId w:val="42"/>
  </w:num>
  <w:num w:numId="26">
    <w:abstractNumId w:val="44"/>
  </w:num>
  <w:num w:numId="27">
    <w:abstractNumId w:val="35"/>
  </w:num>
  <w:num w:numId="28">
    <w:abstractNumId w:val="20"/>
  </w:num>
  <w:num w:numId="29">
    <w:abstractNumId w:val="36"/>
  </w:num>
  <w:num w:numId="30">
    <w:abstractNumId w:val="18"/>
  </w:num>
  <w:num w:numId="31">
    <w:abstractNumId w:val="31"/>
  </w:num>
  <w:num w:numId="32">
    <w:abstractNumId w:val="13"/>
  </w:num>
  <w:num w:numId="33">
    <w:abstractNumId w:val="33"/>
  </w:num>
  <w:num w:numId="34">
    <w:abstractNumId w:val="25"/>
  </w:num>
  <w:num w:numId="35">
    <w:abstractNumId w:val="29"/>
  </w:num>
  <w:num w:numId="36">
    <w:abstractNumId w:val="1"/>
  </w:num>
  <w:num w:numId="37">
    <w:abstractNumId w:val="34"/>
  </w:num>
  <w:num w:numId="38">
    <w:abstractNumId w:val="21"/>
  </w:num>
  <w:num w:numId="39">
    <w:abstractNumId w:val="0"/>
  </w:num>
  <w:num w:numId="40">
    <w:abstractNumId w:val="27"/>
  </w:num>
  <w:num w:numId="41">
    <w:abstractNumId w:val="30"/>
  </w:num>
  <w:num w:numId="42">
    <w:abstractNumId w:val="39"/>
  </w:num>
  <w:num w:numId="43">
    <w:abstractNumId w:val="16"/>
  </w:num>
  <w:num w:numId="44">
    <w:abstractNumId w:val="23"/>
  </w:num>
  <w:num w:numId="45">
    <w:abstractNumId w:val="24"/>
  </w:num>
  <w:num w:numId="46">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o:colormru v:ext="edit" colors="#7e80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99"/>
    <w:rsid w:val="0000103B"/>
    <w:rsid w:val="00001752"/>
    <w:rsid w:val="000028A5"/>
    <w:rsid w:val="00003EF2"/>
    <w:rsid w:val="0000516E"/>
    <w:rsid w:val="000145C5"/>
    <w:rsid w:val="00014C9A"/>
    <w:rsid w:val="000170E0"/>
    <w:rsid w:val="00022D72"/>
    <w:rsid w:val="000241CF"/>
    <w:rsid w:val="0002514C"/>
    <w:rsid w:val="0002546A"/>
    <w:rsid w:val="000255CB"/>
    <w:rsid w:val="000319D8"/>
    <w:rsid w:val="00033BCF"/>
    <w:rsid w:val="00040B31"/>
    <w:rsid w:val="00046607"/>
    <w:rsid w:val="00046722"/>
    <w:rsid w:val="00054984"/>
    <w:rsid w:val="00054A6E"/>
    <w:rsid w:val="00056615"/>
    <w:rsid w:val="00057CC0"/>
    <w:rsid w:val="00057CC2"/>
    <w:rsid w:val="000712D2"/>
    <w:rsid w:val="00074258"/>
    <w:rsid w:val="000757B7"/>
    <w:rsid w:val="00076D5F"/>
    <w:rsid w:val="000801E2"/>
    <w:rsid w:val="000835C5"/>
    <w:rsid w:val="00091FB2"/>
    <w:rsid w:val="000939CA"/>
    <w:rsid w:val="00093DF8"/>
    <w:rsid w:val="00095B20"/>
    <w:rsid w:val="00095D45"/>
    <w:rsid w:val="000A59D2"/>
    <w:rsid w:val="000A63E0"/>
    <w:rsid w:val="000B070F"/>
    <w:rsid w:val="000B2455"/>
    <w:rsid w:val="000C0026"/>
    <w:rsid w:val="000C1D4D"/>
    <w:rsid w:val="000C392F"/>
    <w:rsid w:val="000C6018"/>
    <w:rsid w:val="000D32B5"/>
    <w:rsid w:val="000D5421"/>
    <w:rsid w:val="000D7EB2"/>
    <w:rsid w:val="000D7FCA"/>
    <w:rsid w:val="000E17DB"/>
    <w:rsid w:val="000E2300"/>
    <w:rsid w:val="000E516B"/>
    <w:rsid w:val="000E60C7"/>
    <w:rsid w:val="000F2595"/>
    <w:rsid w:val="000F40D2"/>
    <w:rsid w:val="000F497E"/>
    <w:rsid w:val="000F758A"/>
    <w:rsid w:val="001076C9"/>
    <w:rsid w:val="00107D57"/>
    <w:rsid w:val="001135B7"/>
    <w:rsid w:val="0011546F"/>
    <w:rsid w:val="00120906"/>
    <w:rsid w:val="00122A23"/>
    <w:rsid w:val="0012357A"/>
    <w:rsid w:val="00131B18"/>
    <w:rsid w:val="00134227"/>
    <w:rsid w:val="001351EC"/>
    <w:rsid w:val="00135249"/>
    <w:rsid w:val="001354E3"/>
    <w:rsid w:val="001378A8"/>
    <w:rsid w:val="00140473"/>
    <w:rsid w:val="00141419"/>
    <w:rsid w:val="001452B4"/>
    <w:rsid w:val="001453F5"/>
    <w:rsid w:val="00145C00"/>
    <w:rsid w:val="00147834"/>
    <w:rsid w:val="00147936"/>
    <w:rsid w:val="00150564"/>
    <w:rsid w:val="001520EE"/>
    <w:rsid w:val="00156196"/>
    <w:rsid w:val="00156265"/>
    <w:rsid w:val="00160E9C"/>
    <w:rsid w:val="00161445"/>
    <w:rsid w:val="00161C7C"/>
    <w:rsid w:val="001665E6"/>
    <w:rsid w:val="00167E9C"/>
    <w:rsid w:val="00170669"/>
    <w:rsid w:val="0017148B"/>
    <w:rsid w:val="00173E36"/>
    <w:rsid w:val="001762B9"/>
    <w:rsid w:val="00176BA5"/>
    <w:rsid w:val="00177EC1"/>
    <w:rsid w:val="00183701"/>
    <w:rsid w:val="001858B5"/>
    <w:rsid w:val="00187B91"/>
    <w:rsid w:val="00190BDF"/>
    <w:rsid w:val="001928DD"/>
    <w:rsid w:val="00192EE1"/>
    <w:rsid w:val="00195DB9"/>
    <w:rsid w:val="001966BF"/>
    <w:rsid w:val="001A3EAF"/>
    <w:rsid w:val="001A4DFA"/>
    <w:rsid w:val="001A71A1"/>
    <w:rsid w:val="001B158F"/>
    <w:rsid w:val="001B1C1C"/>
    <w:rsid w:val="001B2A8E"/>
    <w:rsid w:val="001B37AC"/>
    <w:rsid w:val="001B4364"/>
    <w:rsid w:val="001B5EDC"/>
    <w:rsid w:val="001C1328"/>
    <w:rsid w:val="001C4692"/>
    <w:rsid w:val="001C56D2"/>
    <w:rsid w:val="001C64DB"/>
    <w:rsid w:val="001C74B4"/>
    <w:rsid w:val="001D0558"/>
    <w:rsid w:val="001D10F0"/>
    <w:rsid w:val="001D2948"/>
    <w:rsid w:val="001D4A56"/>
    <w:rsid w:val="001D5282"/>
    <w:rsid w:val="001E1C74"/>
    <w:rsid w:val="001E7566"/>
    <w:rsid w:val="001F383C"/>
    <w:rsid w:val="001F3EDC"/>
    <w:rsid w:val="002012CA"/>
    <w:rsid w:val="002024A9"/>
    <w:rsid w:val="002024E8"/>
    <w:rsid w:val="00204841"/>
    <w:rsid w:val="00205DEB"/>
    <w:rsid w:val="00206654"/>
    <w:rsid w:val="002073C6"/>
    <w:rsid w:val="0021057E"/>
    <w:rsid w:val="00211EB7"/>
    <w:rsid w:val="0022262F"/>
    <w:rsid w:val="002249B0"/>
    <w:rsid w:val="00230801"/>
    <w:rsid w:val="0023301D"/>
    <w:rsid w:val="00236C0A"/>
    <w:rsid w:val="00237344"/>
    <w:rsid w:val="00242DA6"/>
    <w:rsid w:val="00262EC1"/>
    <w:rsid w:val="0026361F"/>
    <w:rsid w:val="00264575"/>
    <w:rsid w:val="002677E9"/>
    <w:rsid w:val="00272375"/>
    <w:rsid w:val="00275BD6"/>
    <w:rsid w:val="002773D4"/>
    <w:rsid w:val="00277DDF"/>
    <w:rsid w:val="002835ED"/>
    <w:rsid w:val="00284AD9"/>
    <w:rsid w:val="00286A64"/>
    <w:rsid w:val="00286F03"/>
    <w:rsid w:val="00290BD1"/>
    <w:rsid w:val="00291013"/>
    <w:rsid w:val="0029328B"/>
    <w:rsid w:val="0029388E"/>
    <w:rsid w:val="002944DC"/>
    <w:rsid w:val="0029720A"/>
    <w:rsid w:val="00297CD4"/>
    <w:rsid w:val="002A05BD"/>
    <w:rsid w:val="002A0D55"/>
    <w:rsid w:val="002A12DB"/>
    <w:rsid w:val="002A1FEF"/>
    <w:rsid w:val="002A423A"/>
    <w:rsid w:val="002A4F7B"/>
    <w:rsid w:val="002A5326"/>
    <w:rsid w:val="002B1EF6"/>
    <w:rsid w:val="002B2F88"/>
    <w:rsid w:val="002D004C"/>
    <w:rsid w:val="002D2720"/>
    <w:rsid w:val="002E6A68"/>
    <w:rsid w:val="002F0C8B"/>
    <w:rsid w:val="002F3224"/>
    <w:rsid w:val="002F3616"/>
    <w:rsid w:val="002F762B"/>
    <w:rsid w:val="00300911"/>
    <w:rsid w:val="00303722"/>
    <w:rsid w:val="003050D4"/>
    <w:rsid w:val="003051D4"/>
    <w:rsid w:val="003054B0"/>
    <w:rsid w:val="00312581"/>
    <w:rsid w:val="00323B58"/>
    <w:rsid w:val="003243D7"/>
    <w:rsid w:val="00324F32"/>
    <w:rsid w:val="00325D6D"/>
    <w:rsid w:val="003270E4"/>
    <w:rsid w:val="003275C0"/>
    <w:rsid w:val="00330C5E"/>
    <w:rsid w:val="00333451"/>
    <w:rsid w:val="00340615"/>
    <w:rsid w:val="0034126B"/>
    <w:rsid w:val="00345207"/>
    <w:rsid w:val="00346B42"/>
    <w:rsid w:val="00347A7C"/>
    <w:rsid w:val="003508BC"/>
    <w:rsid w:val="00352BF1"/>
    <w:rsid w:val="00353465"/>
    <w:rsid w:val="003604CF"/>
    <w:rsid w:val="003639C7"/>
    <w:rsid w:val="00364D1B"/>
    <w:rsid w:val="003653FB"/>
    <w:rsid w:val="00366840"/>
    <w:rsid w:val="00366B86"/>
    <w:rsid w:val="003708DD"/>
    <w:rsid w:val="00373658"/>
    <w:rsid w:val="003745EF"/>
    <w:rsid w:val="00374647"/>
    <w:rsid w:val="003748D1"/>
    <w:rsid w:val="0037581D"/>
    <w:rsid w:val="00377825"/>
    <w:rsid w:val="00377C5E"/>
    <w:rsid w:val="003825ED"/>
    <w:rsid w:val="00386906"/>
    <w:rsid w:val="00387435"/>
    <w:rsid w:val="00391C66"/>
    <w:rsid w:val="00391FC5"/>
    <w:rsid w:val="0039271F"/>
    <w:rsid w:val="003943BA"/>
    <w:rsid w:val="003968EC"/>
    <w:rsid w:val="003A121A"/>
    <w:rsid w:val="003A4955"/>
    <w:rsid w:val="003A5B23"/>
    <w:rsid w:val="003A62A1"/>
    <w:rsid w:val="003A7841"/>
    <w:rsid w:val="003B0C84"/>
    <w:rsid w:val="003B14A9"/>
    <w:rsid w:val="003B2399"/>
    <w:rsid w:val="003B286B"/>
    <w:rsid w:val="003B4511"/>
    <w:rsid w:val="003B49AC"/>
    <w:rsid w:val="003B7F82"/>
    <w:rsid w:val="003C22DC"/>
    <w:rsid w:val="003C3064"/>
    <w:rsid w:val="003C5AAE"/>
    <w:rsid w:val="003D5D42"/>
    <w:rsid w:val="003E30E9"/>
    <w:rsid w:val="003F41E8"/>
    <w:rsid w:val="003F5EDA"/>
    <w:rsid w:val="004013B5"/>
    <w:rsid w:val="0040460A"/>
    <w:rsid w:val="004059E1"/>
    <w:rsid w:val="004136DC"/>
    <w:rsid w:val="0041569A"/>
    <w:rsid w:val="00415BF1"/>
    <w:rsid w:val="00416541"/>
    <w:rsid w:val="00416D7B"/>
    <w:rsid w:val="00416DA6"/>
    <w:rsid w:val="00416E65"/>
    <w:rsid w:val="004170EE"/>
    <w:rsid w:val="00420174"/>
    <w:rsid w:val="00422F76"/>
    <w:rsid w:val="004240F2"/>
    <w:rsid w:val="00424DE0"/>
    <w:rsid w:val="004322F7"/>
    <w:rsid w:val="00432FF5"/>
    <w:rsid w:val="0043460A"/>
    <w:rsid w:val="004417DC"/>
    <w:rsid w:val="00446A04"/>
    <w:rsid w:val="004545D1"/>
    <w:rsid w:val="004557FE"/>
    <w:rsid w:val="00457BE0"/>
    <w:rsid w:val="00466079"/>
    <w:rsid w:val="004712B9"/>
    <w:rsid w:val="00473C60"/>
    <w:rsid w:val="004758F0"/>
    <w:rsid w:val="0047655C"/>
    <w:rsid w:val="0047664C"/>
    <w:rsid w:val="00477781"/>
    <w:rsid w:val="00477E1D"/>
    <w:rsid w:val="00484EED"/>
    <w:rsid w:val="00486F98"/>
    <w:rsid w:val="00487DEA"/>
    <w:rsid w:val="004948F1"/>
    <w:rsid w:val="00496176"/>
    <w:rsid w:val="004A1231"/>
    <w:rsid w:val="004A1472"/>
    <w:rsid w:val="004B2EE6"/>
    <w:rsid w:val="004B53E0"/>
    <w:rsid w:val="004B6971"/>
    <w:rsid w:val="004C0E30"/>
    <w:rsid w:val="004C20EE"/>
    <w:rsid w:val="004C3FE9"/>
    <w:rsid w:val="004C4B70"/>
    <w:rsid w:val="004C5972"/>
    <w:rsid w:val="004C64BA"/>
    <w:rsid w:val="004C7ADD"/>
    <w:rsid w:val="004D1A2F"/>
    <w:rsid w:val="004D49F6"/>
    <w:rsid w:val="004D5C9E"/>
    <w:rsid w:val="004E04FD"/>
    <w:rsid w:val="004E0DE8"/>
    <w:rsid w:val="004E0E94"/>
    <w:rsid w:val="004E29CF"/>
    <w:rsid w:val="004F0E2D"/>
    <w:rsid w:val="004F1182"/>
    <w:rsid w:val="004F2461"/>
    <w:rsid w:val="004F3CBB"/>
    <w:rsid w:val="004F5466"/>
    <w:rsid w:val="004F5DBA"/>
    <w:rsid w:val="004F7473"/>
    <w:rsid w:val="004F7ABC"/>
    <w:rsid w:val="0050204A"/>
    <w:rsid w:val="00502AF9"/>
    <w:rsid w:val="0051012B"/>
    <w:rsid w:val="005162A1"/>
    <w:rsid w:val="00516559"/>
    <w:rsid w:val="00516FFB"/>
    <w:rsid w:val="005308E2"/>
    <w:rsid w:val="0053297E"/>
    <w:rsid w:val="0053618B"/>
    <w:rsid w:val="00537D01"/>
    <w:rsid w:val="005401D1"/>
    <w:rsid w:val="005442FC"/>
    <w:rsid w:val="00545216"/>
    <w:rsid w:val="0054698C"/>
    <w:rsid w:val="00552224"/>
    <w:rsid w:val="0055655D"/>
    <w:rsid w:val="005578F8"/>
    <w:rsid w:val="00563599"/>
    <w:rsid w:val="00564C4B"/>
    <w:rsid w:val="005658CE"/>
    <w:rsid w:val="00565E9C"/>
    <w:rsid w:val="005707C3"/>
    <w:rsid w:val="005720A2"/>
    <w:rsid w:val="00573A5F"/>
    <w:rsid w:val="00576CE3"/>
    <w:rsid w:val="0058052A"/>
    <w:rsid w:val="00582B04"/>
    <w:rsid w:val="00587574"/>
    <w:rsid w:val="0059007B"/>
    <w:rsid w:val="00590750"/>
    <w:rsid w:val="005916C4"/>
    <w:rsid w:val="00591DE0"/>
    <w:rsid w:val="00592691"/>
    <w:rsid w:val="005928FA"/>
    <w:rsid w:val="00593628"/>
    <w:rsid w:val="0059479B"/>
    <w:rsid w:val="00595159"/>
    <w:rsid w:val="00595382"/>
    <w:rsid w:val="005A0ED7"/>
    <w:rsid w:val="005A1697"/>
    <w:rsid w:val="005A2DF1"/>
    <w:rsid w:val="005A3AB7"/>
    <w:rsid w:val="005A4867"/>
    <w:rsid w:val="005A6BDF"/>
    <w:rsid w:val="005A75B5"/>
    <w:rsid w:val="005B2E20"/>
    <w:rsid w:val="005B4465"/>
    <w:rsid w:val="005B4E48"/>
    <w:rsid w:val="005B675C"/>
    <w:rsid w:val="005B7363"/>
    <w:rsid w:val="005B7D3A"/>
    <w:rsid w:val="005C0D9E"/>
    <w:rsid w:val="005D02F0"/>
    <w:rsid w:val="005D11A1"/>
    <w:rsid w:val="005D43BA"/>
    <w:rsid w:val="005E34C1"/>
    <w:rsid w:val="005E6D41"/>
    <w:rsid w:val="005E7C7D"/>
    <w:rsid w:val="005F0020"/>
    <w:rsid w:val="005F34DE"/>
    <w:rsid w:val="005F462A"/>
    <w:rsid w:val="005F5E81"/>
    <w:rsid w:val="005F6862"/>
    <w:rsid w:val="005F73E0"/>
    <w:rsid w:val="00601A1A"/>
    <w:rsid w:val="00602861"/>
    <w:rsid w:val="00605E30"/>
    <w:rsid w:val="00606CFC"/>
    <w:rsid w:val="00610AFD"/>
    <w:rsid w:val="00610FFE"/>
    <w:rsid w:val="006121CD"/>
    <w:rsid w:val="00614B15"/>
    <w:rsid w:val="0062060E"/>
    <w:rsid w:val="00621E93"/>
    <w:rsid w:val="006223AD"/>
    <w:rsid w:val="00623C3E"/>
    <w:rsid w:val="00626F1C"/>
    <w:rsid w:val="00631C5F"/>
    <w:rsid w:val="0063284F"/>
    <w:rsid w:val="006423E6"/>
    <w:rsid w:val="00642F3D"/>
    <w:rsid w:val="00646706"/>
    <w:rsid w:val="00654066"/>
    <w:rsid w:val="00655C43"/>
    <w:rsid w:val="0065716E"/>
    <w:rsid w:val="0065729E"/>
    <w:rsid w:val="00661DBB"/>
    <w:rsid w:val="00663B4A"/>
    <w:rsid w:val="00667BAD"/>
    <w:rsid w:val="00673309"/>
    <w:rsid w:val="00674D4B"/>
    <w:rsid w:val="00675A29"/>
    <w:rsid w:val="00675F71"/>
    <w:rsid w:val="00676DB7"/>
    <w:rsid w:val="00681089"/>
    <w:rsid w:val="006866DE"/>
    <w:rsid w:val="006928BB"/>
    <w:rsid w:val="00692EBE"/>
    <w:rsid w:val="00697B27"/>
    <w:rsid w:val="006A0614"/>
    <w:rsid w:val="006A1CFF"/>
    <w:rsid w:val="006A1E7E"/>
    <w:rsid w:val="006A1F08"/>
    <w:rsid w:val="006A611F"/>
    <w:rsid w:val="006A6DCF"/>
    <w:rsid w:val="006A7C83"/>
    <w:rsid w:val="006B057C"/>
    <w:rsid w:val="006C1B50"/>
    <w:rsid w:val="006C3389"/>
    <w:rsid w:val="006C399D"/>
    <w:rsid w:val="006E203F"/>
    <w:rsid w:val="006E22FE"/>
    <w:rsid w:val="006E28E9"/>
    <w:rsid w:val="006E35C0"/>
    <w:rsid w:val="006E428D"/>
    <w:rsid w:val="006E67F7"/>
    <w:rsid w:val="006F0AE4"/>
    <w:rsid w:val="006F24E4"/>
    <w:rsid w:val="00702259"/>
    <w:rsid w:val="007035C1"/>
    <w:rsid w:val="00711B58"/>
    <w:rsid w:val="0071338C"/>
    <w:rsid w:val="007140F2"/>
    <w:rsid w:val="007157C4"/>
    <w:rsid w:val="007161E6"/>
    <w:rsid w:val="0072083B"/>
    <w:rsid w:val="00740980"/>
    <w:rsid w:val="0075045A"/>
    <w:rsid w:val="00751417"/>
    <w:rsid w:val="007568AF"/>
    <w:rsid w:val="00757CA4"/>
    <w:rsid w:val="00765850"/>
    <w:rsid w:val="00765EB8"/>
    <w:rsid w:val="00767AB9"/>
    <w:rsid w:val="00770FD4"/>
    <w:rsid w:val="00772A55"/>
    <w:rsid w:val="00782949"/>
    <w:rsid w:val="00785E36"/>
    <w:rsid w:val="00796667"/>
    <w:rsid w:val="00796C31"/>
    <w:rsid w:val="007A203B"/>
    <w:rsid w:val="007A4083"/>
    <w:rsid w:val="007A5FB5"/>
    <w:rsid w:val="007A766A"/>
    <w:rsid w:val="007B1296"/>
    <w:rsid w:val="007B5821"/>
    <w:rsid w:val="007C0C95"/>
    <w:rsid w:val="007C19DC"/>
    <w:rsid w:val="007C5897"/>
    <w:rsid w:val="007C78B5"/>
    <w:rsid w:val="007D3818"/>
    <w:rsid w:val="007D5101"/>
    <w:rsid w:val="007D531C"/>
    <w:rsid w:val="007D609F"/>
    <w:rsid w:val="007D60A2"/>
    <w:rsid w:val="007D6114"/>
    <w:rsid w:val="007E19A4"/>
    <w:rsid w:val="007E6515"/>
    <w:rsid w:val="007E7ECA"/>
    <w:rsid w:val="007F32AC"/>
    <w:rsid w:val="007F3D7C"/>
    <w:rsid w:val="00801FE9"/>
    <w:rsid w:val="008026C1"/>
    <w:rsid w:val="00804D3F"/>
    <w:rsid w:val="008056D3"/>
    <w:rsid w:val="00811FC0"/>
    <w:rsid w:val="00814389"/>
    <w:rsid w:val="008156C0"/>
    <w:rsid w:val="00815C87"/>
    <w:rsid w:val="008230FA"/>
    <w:rsid w:val="00823ADB"/>
    <w:rsid w:val="00833550"/>
    <w:rsid w:val="008363DD"/>
    <w:rsid w:val="00836A2F"/>
    <w:rsid w:val="0084234A"/>
    <w:rsid w:val="00845BD9"/>
    <w:rsid w:val="00845D0F"/>
    <w:rsid w:val="00853ADB"/>
    <w:rsid w:val="0085451E"/>
    <w:rsid w:val="008574EC"/>
    <w:rsid w:val="00860235"/>
    <w:rsid w:val="00860945"/>
    <w:rsid w:val="008622A7"/>
    <w:rsid w:val="00864176"/>
    <w:rsid w:val="00867ACC"/>
    <w:rsid w:val="00874EFC"/>
    <w:rsid w:val="00876F6E"/>
    <w:rsid w:val="008844B3"/>
    <w:rsid w:val="0089035A"/>
    <w:rsid w:val="00890E6D"/>
    <w:rsid w:val="00893ED3"/>
    <w:rsid w:val="00895F61"/>
    <w:rsid w:val="00896DC0"/>
    <w:rsid w:val="008979A6"/>
    <w:rsid w:val="008A247F"/>
    <w:rsid w:val="008A6CD8"/>
    <w:rsid w:val="008B056F"/>
    <w:rsid w:val="008B1D7F"/>
    <w:rsid w:val="008B1DBC"/>
    <w:rsid w:val="008C2606"/>
    <w:rsid w:val="008C52E4"/>
    <w:rsid w:val="008D0C20"/>
    <w:rsid w:val="008D5432"/>
    <w:rsid w:val="008E048F"/>
    <w:rsid w:val="008E0634"/>
    <w:rsid w:val="008E1830"/>
    <w:rsid w:val="008F4F26"/>
    <w:rsid w:val="00901479"/>
    <w:rsid w:val="009014EB"/>
    <w:rsid w:val="00907AF3"/>
    <w:rsid w:val="00910F47"/>
    <w:rsid w:val="00911EE9"/>
    <w:rsid w:val="00914F28"/>
    <w:rsid w:val="00920DDD"/>
    <w:rsid w:val="009221C3"/>
    <w:rsid w:val="00922F3B"/>
    <w:rsid w:val="00923BC3"/>
    <w:rsid w:val="00923DC9"/>
    <w:rsid w:val="00923FC4"/>
    <w:rsid w:val="00927FC5"/>
    <w:rsid w:val="0093098B"/>
    <w:rsid w:val="00934FD8"/>
    <w:rsid w:val="00942146"/>
    <w:rsid w:val="00943553"/>
    <w:rsid w:val="009466E1"/>
    <w:rsid w:val="00946EEA"/>
    <w:rsid w:val="009545D6"/>
    <w:rsid w:val="009559DF"/>
    <w:rsid w:val="0095770A"/>
    <w:rsid w:val="009651F6"/>
    <w:rsid w:val="00970DD9"/>
    <w:rsid w:val="00970DF9"/>
    <w:rsid w:val="00972EEC"/>
    <w:rsid w:val="0097349A"/>
    <w:rsid w:val="0097556C"/>
    <w:rsid w:val="00975828"/>
    <w:rsid w:val="00976AB4"/>
    <w:rsid w:val="00982187"/>
    <w:rsid w:val="00984FE4"/>
    <w:rsid w:val="00991D1F"/>
    <w:rsid w:val="00992A3D"/>
    <w:rsid w:val="009A0059"/>
    <w:rsid w:val="009A0CB3"/>
    <w:rsid w:val="009A2308"/>
    <w:rsid w:val="009A34B8"/>
    <w:rsid w:val="009A397A"/>
    <w:rsid w:val="009A73C6"/>
    <w:rsid w:val="009B0A13"/>
    <w:rsid w:val="009B61D4"/>
    <w:rsid w:val="009B6321"/>
    <w:rsid w:val="009C2F1D"/>
    <w:rsid w:val="009D235F"/>
    <w:rsid w:val="009E0311"/>
    <w:rsid w:val="009E1501"/>
    <w:rsid w:val="009E36B3"/>
    <w:rsid w:val="009E539F"/>
    <w:rsid w:val="009E6445"/>
    <w:rsid w:val="009F00A9"/>
    <w:rsid w:val="009F51D9"/>
    <w:rsid w:val="009F5EB4"/>
    <w:rsid w:val="009F7A17"/>
    <w:rsid w:val="009F7F3C"/>
    <w:rsid w:val="00A02C3D"/>
    <w:rsid w:val="00A0316E"/>
    <w:rsid w:val="00A05788"/>
    <w:rsid w:val="00A0728F"/>
    <w:rsid w:val="00A07F82"/>
    <w:rsid w:val="00A15485"/>
    <w:rsid w:val="00A15CF5"/>
    <w:rsid w:val="00A16C6B"/>
    <w:rsid w:val="00A20197"/>
    <w:rsid w:val="00A21DE8"/>
    <w:rsid w:val="00A24176"/>
    <w:rsid w:val="00A25848"/>
    <w:rsid w:val="00A271D3"/>
    <w:rsid w:val="00A32D3C"/>
    <w:rsid w:val="00A34079"/>
    <w:rsid w:val="00A377F8"/>
    <w:rsid w:val="00A467F7"/>
    <w:rsid w:val="00A474E1"/>
    <w:rsid w:val="00A50F65"/>
    <w:rsid w:val="00A5286E"/>
    <w:rsid w:val="00A52922"/>
    <w:rsid w:val="00A5313B"/>
    <w:rsid w:val="00A55BBD"/>
    <w:rsid w:val="00A569F6"/>
    <w:rsid w:val="00A61BA5"/>
    <w:rsid w:val="00A62BBC"/>
    <w:rsid w:val="00A66C8E"/>
    <w:rsid w:val="00A675BF"/>
    <w:rsid w:val="00A75AE4"/>
    <w:rsid w:val="00A922CB"/>
    <w:rsid w:val="00A96AEE"/>
    <w:rsid w:val="00AA12B8"/>
    <w:rsid w:val="00AA74F5"/>
    <w:rsid w:val="00AB04A8"/>
    <w:rsid w:val="00AB1BCC"/>
    <w:rsid w:val="00AB38D9"/>
    <w:rsid w:val="00AB42C0"/>
    <w:rsid w:val="00AB4446"/>
    <w:rsid w:val="00AB4C69"/>
    <w:rsid w:val="00AB58AF"/>
    <w:rsid w:val="00AB6716"/>
    <w:rsid w:val="00AC112C"/>
    <w:rsid w:val="00AC31FC"/>
    <w:rsid w:val="00AC5B7D"/>
    <w:rsid w:val="00AD045C"/>
    <w:rsid w:val="00AD3BD5"/>
    <w:rsid w:val="00AD3C11"/>
    <w:rsid w:val="00AD4152"/>
    <w:rsid w:val="00AD6400"/>
    <w:rsid w:val="00AE3D50"/>
    <w:rsid w:val="00AE4E05"/>
    <w:rsid w:val="00AE520B"/>
    <w:rsid w:val="00AE5B9B"/>
    <w:rsid w:val="00AE6042"/>
    <w:rsid w:val="00AE644C"/>
    <w:rsid w:val="00AE6F3D"/>
    <w:rsid w:val="00AF644E"/>
    <w:rsid w:val="00B011EA"/>
    <w:rsid w:val="00B04FCB"/>
    <w:rsid w:val="00B12A1A"/>
    <w:rsid w:val="00B15D9D"/>
    <w:rsid w:val="00B16171"/>
    <w:rsid w:val="00B208CF"/>
    <w:rsid w:val="00B2181C"/>
    <w:rsid w:val="00B22DAA"/>
    <w:rsid w:val="00B25C92"/>
    <w:rsid w:val="00B317F1"/>
    <w:rsid w:val="00B32687"/>
    <w:rsid w:val="00B343B3"/>
    <w:rsid w:val="00B3465B"/>
    <w:rsid w:val="00B356A5"/>
    <w:rsid w:val="00B377D1"/>
    <w:rsid w:val="00B418C8"/>
    <w:rsid w:val="00B43E37"/>
    <w:rsid w:val="00B45B4F"/>
    <w:rsid w:val="00B45E64"/>
    <w:rsid w:val="00B47208"/>
    <w:rsid w:val="00B542F0"/>
    <w:rsid w:val="00B560DC"/>
    <w:rsid w:val="00B602C8"/>
    <w:rsid w:val="00B6451D"/>
    <w:rsid w:val="00B7106D"/>
    <w:rsid w:val="00B72497"/>
    <w:rsid w:val="00B73A65"/>
    <w:rsid w:val="00B765C0"/>
    <w:rsid w:val="00B81BB1"/>
    <w:rsid w:val="00B853E2"/>
    <w:rsid w:val="00B85404"/>
    <w:rsid w:val="00B876E5"/>
    <w:rsid w:val="00B93665"/>
    <w:rsid w:val="00B93E55"/>
    <w:rsid w:val="00B979B0"/>
    <w:rsid w:val="00BA0AEA"/>
    <w:rsid w:val="00BA1F10"/>
    <w:rsid w:val="00BA651C"/>
    <w:rsid w:val="00BB14DC"/>
    <w:rsid w:val="00BB2D2E"/>
    <w:rsid w:val="00BC4D39"/>
    <w:rsid w:val="00BC7BB3"/>
    <w:rsid w:val="00BD1010"/>
    <w:rsid w:val="00BD608D"/>
    <w:rsid w:val="00BD6AAA"/>
    <w:rsid w:val="00BE06E3"/>
    <w:rsid w:val="00BE5A81"/>
    <w:rsid w:val="00BE5E77"/>
    <w:rsid w:val="00BF0BBA"/>
    <w:rsid w:val="00BF1A7B"/>
    <w:rsid w:val="00BF1EC2"/>
    <w:rsid w:val="00BF40FA"/>
    <w:rsid w:val="00BF45B0"/>
    <w:rsid w:val="00BF4FCF"/>
    <w:rsid w:val="00C0363B"/>
    <w:rsid w:val="00C11E7B"/>
    <w:rsid w:val="00C15752"/>
    <w:rsid w:val="00C1648F"/>
    <w:rsid w:val="00C22983"/>
    <w:rsid w:val="00C22F92"/>
    <w:rsid w:val="00C2307D"/>
    <w:rsid w:val="00C27E9F"/>
    <w:rsid w:val="00C50B0F"/>
    <w:rsid w:val="00C517E1"/>
    <w:rsid w:val="00C52662"/>
    <w:rsid w:val="00C52D89"/>
    <w:rsid w:val="00C546E8"/>
    <w:rsid w:val="00C57EEE"/>
    <w:rsid w:val="00C63EC4"/>
    <w:rsid w:val="00C655B6"/>
    <w:rsid w:val="00C65D02"/>
    <w:rsid w:val="00C70440"/>
    <w:rsid w:val="00C74883"/>
    <w:rsid w:val="00C74EA0"/>
    <w:rsid w:val="00C81D54"/>
    <w:rsid w:val="00C82C93"/>
    <w:rsid w:val="00C90852"/>
    <w:rsid w:val="00C9220F"/>
    <w:rsid w:val="00C94639"/>
    <w:rsid w:val="00C97161"/>
    <w:rsid w:val="00C97512"/>
    <w:rsid w:val="00C978BD"/>
    <w:rsid w:val="00CB0C98"/>
    <w:rsid w:val="00CB47DE"/>
    <w:rsid w:val="00CB54F5"/>
    <w:rsid w:val="00CC3950"/>
    <w:rsid w:val="00CC5363"/>
    <w:rsid w:val="00CD09CA"/>
    <w:rsid w:val="00CD17B2"/>
    <w:rsid w:val="00CE04B5"/>
    <w:rsid w:val="00CE06AF"/>
    <w:rsid w:val="00CE0FA0"/>
    <w:rsid w:val="00CE683C"/>
    <w:rsid w:val="00CE7D72"/>
    <w:rsid w:val="00CF7345"/>
    <w:rsid w:val="00CF7DA1"/>
    <w:rsid w:val="00D04144"/>
    <w:rsid w:val="00D13FCA"/>
    <w:rsid w:val="00D16260"/>
    <w:rsid w:val="00D20CE6"/>
    <w:rsid w:val="00D22488"/>
    <w:rsid w:val="00D248FE"/>
    <w:rsid w:val="00D2646E"/>
    <w:rsid w:val="00D27C52"/>
    <w:rsid w:val="00D3047C"/>
    <w:rsid w:val="00D325AD"/>
    <w:rsid w:val="00D35A46"/>
    <w:rsid w:val="00D3626E"/>
    <w:rsid w:val="00D415D2"/>
    <w:rsid w:val="00D51D4F"/>
    <w:rsid w:val="00D6022E"/>
    <w:rsid w:val="00D617BC"/>
    <w:rsid w:val="00D625A5"/>
    <w:rsid w:val="00D6354E"/>
    <w:rsid w:val="00D6419E"/>
    <w:rsid w:val="00D64493"/>
    <w:rsid w:val="00D64CE9"/>
    <w:rsid w:val="00D6515F"/>
    <w:rsid w:val="00D652B6"/>
    <w:rsid w:val="00D66506"/>
    <w:rsid w:val="00D6650E"/>
    <w:rsid w:val="00D67CC4"/>
    <w:rsid w:val="00D70E1D"/>
    <w:rsid w:val="00D7257B"/>
    <w:rsid w:val="00D72D2C"/>
    <w:rsid w:val="00D73EAD"/>
    <w:rsid w:val="00D74E37"/>
    <w:rsid w:val="00D753C3"/>
    <w:rsid w:val="00D779F8"/>
    <w:rsid w:val="00D80CC7"/>
    <w:rsid w:val="00D8215F"/>
    <w:rsid w:val="00D84DCB"/>
    <w:rsid w:val="00D852D7"/>
    <w:rsid w:val="00D8659B"/>
    <w:rsid w:val="00D86F0F"/>
    <w:rsid w:val="00D91B9C"/>
    <w:rsid w:val="00D924DB"/>
    <w:rsid w:val="00D96049"/>
    <w:rsid w:val="00D97A04"/>
    <w:rsid w:val="00DA0813"/>
    <w:rsid w:val="00DA4147"/>
    <w:rsid w:val="00DA5B0C"/>
    <w:rsid w:val="00DB33AB"/>
    <w:rsid w:val="00DB4F3F"/>
    <w:rsid w:val="00DB7E5B"/>
    <w:rsid w:val="00DB7F30"/>
    <w:rsid w:val="00DC0AF2"/>
    <w:rsid w:val="00DC340D"/>
    <w:rsid w:val="00DC57FD"/>
    <w:rsid w:val="00DC5F3A"/>
    <w:rsid w:val="00DC76EB"/>
    <w:rsid w:val="00DC7F42"/>
    <w:rsid w:val="00DD04E6"/>
    <w:rsid w:val="00DD2B58"/>
    <w:rsid w:val="00DD4A80"/>
    <w:rsid w:val="00DD6E0A"/>
    <w:rsid w:val="00DD7557"/>
    <w:rsid w:val="00DD78B2"/>
    <w:rsid w:val="00DE02A7"/>
    <w:rsid w:val="00DE596E"/>
    <w:rsid w:val="00DE5A7C"/>
    <w:rsid w:val="00DE71E2"/>
    <w:rsid w:val="00DF2B09"/>
    <w:rsid w:val="00DF2DBF"/>
    <w:rsid w:val="00DF3CCF"/>
    <w:rsid w:val="00DF41DA"/>
    <w:rsid w:val="00DF7778"/>
    <w:rsid w:val="00E001E0"/>
    <w:rsid w:val="00E01C67"/>
    <w:rsid w:val="00E02AE7"/>
    <w:rsid w:val="00E05360"/>
    <w:rsid w:val="00E057F5"/>
    <w:rsid w:val="00E0623D"/>
    <w:rsid w:val="00E1289D"/>
    <w:rsid w:val="00E13F14"/>
    <w:rsid w:val="00E2036D"/>
    <w:rsid w:val="00E22DF3"/>
    <w:rsid w:val="00E24997"/>
    <w:rsid w:val="00E2671C"/>
    <w:rsid w:val="00E3357D"/>
    <w:rsid w:val="00E3408C"/>
    <w:rsid w:val="00E359DD"/>
    <w:rsid w:val="00E3671D"/>
    <w:rsid w:val="00E42EC1"/>
    <w:rsid w:val="00E43F0A"/>
    <w:rsid w:val="00E44B44"/>
    <w:rsid w:val="00E4583B"/>
    <w:rsid w:val="00E4606A"/>
    <w:rsid w:val="00E52735"/>
    <w:rsid w:val="00E53048"/>
    <w:rsid w:val="00E53C7C"/>
    <w:rsid w:val="00E56087"/>
    <w:rsid w:val="00E672D1"/>
    <w:rsid w:val="00E67B77"/>
    <w:rsid w:val="00E70F7B"/>
    <w:rsid w:val="00E70FD3"/>
    <w:rsid w:val="00E71B2A"/>
    <w:rsid w:val="00E73E26"/>
    <w:rsid w:val="00E90E78"/>
    <w:rsid w:val="00EA1ACF"/>
    <w:rsid w:val="00EA3EBD"/>
    <w:rsid w:val="00EB451B"/>
    <w:rsid w:val="00EB67C3"/>
    <w:rsid w:val="00EB72CE"/>
    <w:rsid w:val="00EB7384"/>
    <w:rsid w:val="00EC08B7"/>
    <w:rsid w:val="00EC5552"/>
    <w:rsid w:val="00EC562C"/>
    <w:rsid w:val="00EC75B4"/>
    <w:rsid w:val="00EC79BF"/>
    <w:rsid w:val="00ED671D"/>
    <w:rsid w:val="00ED707C"/>
    <w:rsid w:val="00ED7290"/>
    <w:rsid w:val="00EE0405"/>
    <w:rsid w:val="00EE24AB"/>
    <w:rsid w:val="00EE2C01"/>
    <w:rsid w:val="00EE7F87"/>
    <w:rsid w:val="00EF1B70"/>
    <w:rsid w:val="00EF5CD6"/>
    <w:rsid w:val="00F00925"/>
    <w:rsid w:val="00F00D90"/>
    <w:rsid w:val="00F03BEA"/>
    <w:rsid w:val="00F03C71"/>
    <w:rsid w:val="00F0418B"/>
    <w:rsid w:val="00F04A1B"/>
    <w:rsid w:val="00F0672D"/>
    <w:rsid w:val="00F12CC5"/>
    <w:rsid w:val="00F15C2B"/>
    <w:rsid w:val="00F16FE9"/>
    <w:rsid w:val="00F17CE4"/>
    <w:rsid w:val="00F20F69"/>
    <w:rsid w:val="00F21606"/>
    <w:rsid w:val="00F221E9"/>
    <w:rsid w:val="00F22980"/>
    <w:rsid w:val="00F23D21"/>
    <w:rsid w:val="00F343B9"/>
    <w:rsid w:val="00F3517F"/>
    <w:rsid w:val="00F40527"/>
    <w:rsid w:val="00F417DB"/>
    <w:rsid w:val="00F438CC"/>
    <w:rsid w:val="00F43E5F"/>
    <w:rsid w:val="00F45590"/>
    <w:rsid w:val="00F513C7"/>
    <w:rsid w:val="00F51B90"/>
    <w:rsid w:val="00F51F98"/>
    <w:rsid w:val="00F5558A"/>
    <w:rsid w:val="00F557FB"/>
    <w:rsid w:val="00F57343"/>
    <w:rsid w:val="00F61533"/>
    <w:rsid w:val="00F62E28"/>
    <w:rsid w:val="00F64040"/>
    <w:rsid w:val="00F663EB"/>
    <w:rsid w:val="00F7070B"/>
    <w:rsid w:val="00F72175"/>
    <w:rsid w:val="00F73488"/>
    <w:rsid w:val="00F768D0"/>
    <w:rsid w:val="00F770A3"/>
    <w:rsid w:val="00F776DB"/>
    <w:rsid w:val="00F832A8"/>
    <w:rsid w:val="00F8428D"/>
    <w:rsid w:val="00F86287"/>
    <w:rsid w:val="00F93A01"/>
    <w:rsid w:val="00F96437"/>
    <w:rsid w:val="00FA6445"/>
    <w:rsid w:val="00FA6B08"/>
    <w:rsid w:val="00FB49B3"/>
    <w:rsid w:val="00FB76DF"/>
    <w:rsid w:val="00FC08CC"/>
    <w:rsid w:val="00FC0D2E"/>
    <w:rsid w:val="00FC285F"/>
    <w:rsid w:val="00FC74D5"/>
    <w:rsid w:val="00FD3BDF"/>
    <w:rsid w:val="00FD3CF9"/>
    <w:rsid w:val="00FD6BF0"/>
    <w:rsid w:val="00FE0458"/>
    <w:rsid w:val="00FE7542"/>
    <w:rsid w:val="00FF77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e8083"/>
    </o:shapedefaults>
    <o:shapelayout v:ext="edit">
      <o:idmap v:ext="edit" data="1"/>
    </o:shapelayout>
  </w:shapeDefaults>
  <w:decimalSymbol w:val="."/>
  <w:listSeparator w:val=","/>
  <w14:docId w14:val="440D03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82">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86287"/>
    <w:rPr>
      <w:rFonts w:ascii="Arial" w:hAnsi="Arial"/>
      <w:sz w:val="22"/>
    </w:rPr>
  </w:style>
  <w:style w:type="paragraph" w:styleId="Heading1">
    <w:name w:val="heading 1"/>
    <w:basedOn w:val="Normal"/>
    <w:next w:val="Normal"/>
    <w:link w:val="Heading1Char"/>
    <w:uiPriority w:val="9"/>
    <w:qFormat/>
    <w:rsid w:val="00982187"/>
    <w:pPr>
      <w:spacing w:before="480" w:after="120"/>
      <w:outlineLvl w:val="0"/>
    </w:pPr>
    <w:rPr>
      <w:rFonts w:eastAsia="MS Mincho"/>
      <w:color w:val="7F7F7F" w:themeColor="text1" w:themeTint="80"/>
      <w:sz w:val="40"/>
      <w:szCs w:val="52"/>
      <w:lang w:eastAsia="ja-JP"/>
    </w:rPr>
  </w:style>
  <w:style w:type="paragraph" w:styleId="Heading2">
    <w:name w:val="heading 2"/>
    <w:basedOn w:val="Normal"/>
    <w:next w:val="Normal"/>
    <w:link w:val="Heading2Char"/>
    <w:uiPriority w:val="9"/>
    <w:unhideWhenUsed/>
    <w:qFormat/>
    <w:rsid w:val="00D248FE"/>
    <w:pPr>
      <w:keepNext/>
      <w:keepLines/>
      <w:spacing w:after="120"/>
      <w:outlineLvl w:val="1"/>
    </w:pPr>
    <w:rPr>
      <w:rFonts w:eastAsia="MS Mincho" w:cstheme="majorBidi"/>
      <w:bCs/>
      <w:snapToGrid w:val="0"/>
      <w:color w:val="808080" w:themeColor="background1" w:themeShade="80"/>
      <w:sz w:val="32"/>
      <w:szCs w:val="44"/>
      <w:lang w:eastAsia="ja-JP"/>
    </w:rPr>
  </w:style>
  <w:style w:type="paragraph" w:styleId="Heading3">
    <w:name w:val="heading 3"/>
    <w:basedOn w:val="Normal"/>
    <w:next w:val="Normal"/>
    <w:link w:val="Heading3Char"/>
    <w:uiPriority w:val="9"/>
    <w:unhideWhenUsed/>
    <w:qFormat/>
    <w:rsid w:val="008E1830"/>
    <w:pPr>
      <w:keepNext/>
      <w:keepLines/>
      <w:spacing w:after="120"/>
      <w:outlineLvl w:val="2"/>
    </w:pPr>
    <w:rPr>
      <w:rFonts w:eastAsiaTheme="majorEastAsia" w:cstheme="majorBidi"/>
      <w:b/>
      <w:bCs/>
      <w:noProof/>
      <w:color w:val="808080" w:themeColor="background1" w:themeShade="80"/>
      <w:sz w:val="28"/>
      <w:szCs w:val="36"/>
      <w:lang w:eastAsia="ja-JP"/>
    </w:rPr>
  </w:style>
  <w:style w:type="paragraph" w:styleId="Heading4">
    <w:name w:val="heading 4"/>
    <w:basedOn w:val="Normal"/>
    <w:next w:val="Normal"/>
    <w:link w:val="Heading4Char"/>
    <w:uiPriority w:val="9"/>
    <w:unhideWhenUsed/>
    <w:qFormat/>
    <w:rsid w:val="00D248FE"/>
    <w:pPr>
      <w:keepNext/>
      <w:keepLines/>
      <w:spacing w:after="120"/>
      <w:outlineLvl w:val="3"/>
    </w:pPr>
    <w:rPr>
      <w:rFonts w:eastAsiaTheme="majorEastAsia" w:cstheme="majorBidi"/>
      <w:b/>
      <w:bCs/>
      <w:iCs/>
      <w:color w:val="808080" w:themeColor="background1" w:themeShade="80"/>
      <w:sz w:val="24"/>
      <w:szCs w:val="32"/>
    </w:rPr>
  </w:style>
  <w:style w:type="paragraph" w:styleId="Heading5">
    <w:name w:val="heading 5"/>
    <w:basedOn w:val="Normal"/>
    <w:next w:val="Normal"/>
    <w:link w:val="Heading5Char"/>
    <w:uiPriority w:val="9"/>
    <w:semiHidden/>
    <w:unhideWhenUsed/>
    <w:rsid w:val="00D248FE"/>
    <w:pPr>
      <w:keepNext/>
      <w:keepLines/>
      <w:numPr>
        <w:ilvl w:val="4"/>
        <w:numId w:val="3"/>
      </w:numPr>
      <w:spacing w:before="200"/>
      <w:outlineLvl w:val="4"/>
    </w:pPr>
    <w:rPr>
      <w:rFonts w:eastAsiaTheme="majorEastAsia" w:cstheme="majorBidi"/>
      <w:color w:val="808080" w:themeColor="background1" w:themeShade="80"/>
    </w:rPr>
  </w:style>
  <w:style w:type="paragraph" w:styleId="Heading6">
    <w:name w:val="heading 6"/>
    <w:basedOn w:val="Normal"/>
    <w:next w:val="Normal"/>
    <w:link w:val="Heading6Char"/>
    <w:uiPriority w:val="9"/>
    <w:unhideWhenUsed/>
    <w:rsid w:val="00D248FE"/>
    <w:pPr>
      <w:keepNext/>
      <w:keepLines/>
      <w:spacing w:before="200"/>
      <w:outlineLvl w:val="5"/>
    </w:pPr>
    <w:rPr>
      <w:rFonts w:eastAsiaTheme="majorEastAsia" w:cstheme="majorBidi"/>
      <w:i/>
      <w:iCs/>
      <w:color w:val="808080" w:themeColor="background1" w:themeShade="80"/>
    </w:rPr>
  </w:style>
  <w:style w:type="paragraph" w:styleId="Heading7">
    <w:name w:val="heading 7"/>
    <w:basedOn w:val="Normal"/>
    <w:next w:val="Normal"/>
    <w:link w:val="Heading7Char"/>
    <w:uiPriority w:val="9"/>
    <w:semiHidden/>
    <w:unhideWhenUsed/>
    <w:rsid w:val="00D248FE"/>
    <w:pPr>
      <w:keepNext/>
      <w:keepLines/>
      <w:numPr>
        <w:ilvl w:val="6"/>
        <w:numId w:val="3"/>
      </w:numPr>
      <w:spacing w:before="200"/>
      <w:outlineLvl w:val="6"/>
    </w:pPr>
    <w:rPr>
      <w:rFonts w:eastAsiaTheme="majorEastAsia" w:cstheme="majorBidi"/>
      <w:i/>
      <w:iCs/>
      <w:color w:val="7F7F7F" w:themeColor="text1" w:themeTint="80"/>
    </w:rPr>
  </w:style>
  <w:style w:type="paragraph" w:styleId="Heading8">
    <w:name w:val="heading 8"/>
    <w:basedOn w:val="Normal"/>
    <w:next w:val="Normal"/>
    <w:link w:val="Heading8Char"/>
    <w:uiPriority w:val="9"/>
    <w:semiHidden/>
    <w:unhideWhenUsed/>
    <w:qFormat/>
    <w:rsid w:val="00D248FE"/>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248FE"/>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ectionHeader">
    <w:name w:val="New Section Header"/>
    <w:basedOn w:val="Normal"/>
    <w:next w:val="Normal"/>
    <w:qFormat/>
    <w:rsid w:val="00D248FE"/>
    <w:pPr>
      <w:tabs>
        <w:tab w:val="left" w:pos="9360"/>
      </w:tabs>
    </w:pPr>
    <w:rPr>
      <w:rFonts w:eastAsia="MS Mincho" w:cstheme="minorHAnsi"/>
      <w:color w:val="808080" w:themeColor="background1" w:themeShade="80"/>
      <w:sz w:val="44"/>
      <w:szCs w:val="52"/>
      <w:lang w:eastAsia="ja-JP"/>
    </w:rPr>
  </w:style>
  <w:style w:type="character" w:customStyle="1" w:styleId="Heading2Char">
    <w:name w:val="Heading 2 Char"/>
    <w:basedOn w:val="DefaultParagraphFont"/>
    <w:link w:val="Heading2"/>
    <w:uiPriority w:val="9"/>
    <w:rsid w:val="00D248FE"/>
    <w:rPr>
      <w:rFonts w:ascii="Arial" w:eastAsia="MS Mincho" w:hAnsi="Arial" w:cstheme="majorBidi"/>
      <w:bCs/>
      <w:snapToGrid w:val="0"/>
      <w:color w:val="808080" w:themeColor="background1" w:themeShade="80"/>
      <w:sz w:val="32"/>
      <w:szCs w:val="44"/>
      <w:lang w:eastAsia="ja-JP"/>
    </w:rPr>
  </w:style>
  <w:style w:type="character" w:customStyle="1" w:styleId="Heading3Char">
    <w:name w:val="Heading 3 Char"/>
    <w:basedOn w:val="DefaultParagraphFont"/>
    <w:link w:val="Heading3"/>
    <w:uiPriority w:val="9"/>
    <w:rsid w:val="008E1830"/>
    <w:rPr>
      <w:rFonts w:ascii="Arial" w:eastAsiaTheme="majorEastAsia" w:hAnsi="Arial" w:cstheme="majorBidi"/>
      <w:b/>
      <w:bCs/>
      <w:noProof/>
      <w:color w:val="808080" w:themeColor="background1" w:themeShade="80"/>
      <w:sz w:val="28"/>
      <w:szCs w:val="36"/>
      <w:lang w:eastAsia="ja-JP"/>
    </w:rPr>
  </w:style>
  <w:style w:type="character" w:customStyle="1" w:styleId="Heading4Char">
    <w:name w:val="Heading 4 Char"/>
    <w:basedOn w:val="DefaultParagraphFont"/>
    <w:link w:val="Heading4"/>
    <w:uiPriority w:val="9"/>
    <w:rsid w:val="00D248FE"/>
    <w:rPr>
      <w:rFonts w:ascii="Arial" w:eastAsiaTheme="majorEastAsia" w:hAnsi="Arial" w:cstheme="majorBidi"/>
      <w:b/>
      <w:bCs/>
      <w:iCs/>
      <w:color w:val="808080" w:themeColor="background1" w:themeShade="80"/>
      <w:sz w:val="24"/>
      <w:szCs w:val="32"/>
    </w:rPr>
  </w:style>
  <w:style w:type="character" w:customStyle="1" w:styleId="Heading5Char">
    <w:name w:val="Heading 5 Char"/>
    <w:basedOn w:val="DefaultParagraphFont"/>
    <w:link w:val="Heading5"/>
    <w:uiPriority w:val="9"/>
    <w:semiHidden/>
    <w:rsid w:val="00D248FE"/>
    <w:rPr>
      <w:rFonts w:ascii="Arial" w:eastAsiaTheme="majorEastAsia" w:hAnsi="Arial" w:cstheme="majorBidi"/>
      <w:color w:val="808080" w:themeColor="background1" w:themeShade="80"/>
      <w:sz w:val="22"/>
    </w:rPr>
  </w:style>
  <w:style w:type="character" w:customStyle="1" w:styleId="Heading6Char">
    <w:name w:val="Heading 6 Char"/>
    <w:basedOn w:val="DefaultParagraphFont"/>
    <w:link w:val="Heading6"/>
    <w:uiPriority w:val="9"/>
    <w:rsid w:val="00D248FE"/>
    <w:rPr>
      <w:rFonts w:ascii="Arial" w:eastAsiaTheme="majorEastAsia" w:hAnsi="Arial" w:cstheme="majorBidi"/>
      <w:i/>
      <w:iCs/>
      <w:color w:val="808080" w:themeColor="background1" w:themeShade="80"/>
      <w:sz w:val="22"/>
    </w:rPr>
  </w:style>
  <w:style w:type="character" w:customStyle="1" w:styleId="Heading7Char">
    <w:name w:val="Heading 7 Char"/>
    <w:basedOn w:val="DefaultParagraphFont"/>
    <w:link w:val="Heading7"/>
    <w:uiPriority w:val="9"/>
    <w:semiHidden/>
    <w:rsid w:val="00D248FE"/>
    <w:rPr>
      <w:rFonts w:ascii="Arial" w:eastAsiaTheme="majorEastAsia" w:hAnsi="Arial" w:cstheme="majorBidi"/>
      <w:i/>
      <w:iCs/>
      <w:color w:val="7F7F7F" w:themeColor="text1" w:themeTint="80"/>
      <w:sz w:val="22"/>
    </w:rPr>
  </w:style>
  <w:style w:type="character" w:customStyle="1" w:styleId="Heading8Char">
    <w:name w:val="Heading 8 Char"/>
    <w:basedOn w:val="DefaultParagraphFont"/>
    <w:link w:val="Heading8"/>
    <w:uiPriority w:val="9"/>
    <w:semiHidden/>
    <w:rsid w:val="00D248FE"/>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D248FE"/>
    <w:rPr>
      <w:rFonts w:asciiTheme="majorHAnsi" w:eastAsiaTheme="majorEastAsia" w:hAnsiTheme="majorHAnsi" w:cstheme="majorBidi"/>
      <w:i/>
      <w:iCs/>
      <w:color w:val="404040" w:themeColor="text1" w:themeTint="BF"/>
      <w:sz w:val="22"/>
    </w:rPr>
  </w:style>
  <w:style w:type="character" w:customStyle="1" w:styleId="Heading1Char">
    <w:name w:val="Heading 1 Char"/>
    <w:basedOn w:val="DefaultParagraphFont"/>
    <w:link w:val="Heading1"/>
    <w:uiPriority w:val="9"/>
    <w:rsid w:val="00982187"/>
    <w:rPr>
      <w:rFonts w:ascii="Arial" w:eastAsia="MS Mincho" w:hAnsi="Arial"/>
      <w:color w:val="7F7F7F" w:themeColor="text1" w:themeTint="80"/>
      <w:sz w:val="40"/>
      <w:szCs w:val="52"/>
      <w:lang w:eastAsia="ja-JP"/>
    </w:rPr>
  </w:style>
  <w:style w:type="paragraph" w:styleId="TOC6">
    <w:name w:val="toc 6"/>
    <w:basedOn w:val="Normal"/>
    <w:next w:val="Normal"/>
    <w:autoRedefine/>
    <w:uiPriority w:val="39"/>
    <w:unhideWhenUsed/>
    <w:rsid w:val="00D248FE"/>
    <w:rPr>
      <w:rFonts w:cstheme="minorHAnsi"/>
      <w:color w:val="808080" w:themeColor="background1" w:themeShade="80"/>
      <w:sz w:val="20"/>
      <w:szCs w:val="18"/>
    </w:rPr>
  </w:style>
  <w:style w:type="paragraph" w:styleId="TOC7">
    <w:name w:val="toc 7"/>
    <w:basedOn w:val="Normal"/>
    <w:next w:val="Normal"/>
    <w:autoRedefine/>
    <w:uiPriority w:val="39"/>
    <w:unhideWhenUsed/>
    <w:rsid w:val="00D248FE"/>
    <w:rPr>
      <w:rFonts w:cstheme="minorHAnsi"/>
      <w:color w:val="808080" w:themeColor="background1" w:themeShade="80"/>
      <w:sz w:val="20"/>
      <w:szCs w:val="18"/>
    </w:rPr>
  </w:style>
  <w:style w:type="paragraph" w:styleId="TOC8">
    <w:name w:val="toc 8"/>
    <w:basedOn w:val="Normal"/>
    <w:next w:val="Normal"/>
    <w:autoRedefine/>
    <w:uiPriority w:val="39"/>
    <w:unhideWhenUsed/>
    <w:rsid w:val="00D248FE"/>
    <w:rPr>
      <w:rFonts w:cstheme="minorHAnsi"/>
      <w:color w:val="808080" w:themeColor="background1" w:themeShade="80"/>
      <w:sz w:val="20"/>
      <w:szCs w:val="18"/>
    </w:rPr>
  </w:style>
  <w:style w:type="paragraph" w:styleId="TOC9">
    <w:name w:val="toc 9"/>
    <w:basedOn w:val="Normal"/>
    <w:next w:val="Normal"/>
    <w:autoRedefine/>
    <w:uiPriority w:val="39"/>
    <w:unhideWhenUsed/>
    <w:rsid w:val="00D248FE"/>
    <w:rPr>
      <w:rFonts w:cstheme="minorHAnsi"/>
      <w:color w:val="808080" w:themeColor="background1" w:themeShade="80"/>
      <w:sz w:val="20"/>
      <w:szCs w:val="18"/>
    </w:rPr>
  </w:style>
  <w:style w:type="character" w:styleId="Hyperlink">
    <w:name w:val="Hyperlink"/>
    <w:basedOn w:val="DefaultParagraphFont"/>
    <w:uiPriority w:val="99"/>
    <w:unhideWhenUsed/>
    <w:rsid w:val="005B675C"/>
    <w:rPr>
      <w:color w:val="0000FF" w:themeColor="hyperlink"/>
      <w:u w:val="single"/>
    </w:rPr>
  </w:style>
  <w:style w:type="paragraph" w:customStyle="1" w:styleId="ArubaBullet1">
    <w:name w:val="Aruba Bullet 1"/>
    <w:basedOn w:val="ArubaBody"/>
    <w:qFormat/>
    <w:rsid w:val="00CC3950"/>
    <w:pPr>
      <w:numPr>
        <w:numId w:val="31"/>
      </w:numPr>
      <w:ind w:left="360"/>
    </w:pPr>
  </w:style>
  <w:style w:type="paragraph" w:customStyle="1" w:styleId="ArubaBullet2">
    <w:name w:val="Aruba Bullet 2"/>
    <w:basedOn w:val="ArubaBullet1"/>
    <w:qFormat/>
    <w:rsid w:val="00CC3950"/>
    <w:pPr>
      <w:numPr>
        <w:numId w:val="32"/>
      </w:numPr>
      <w:ind w:left="792"/>
    </w:pPr>
    <w:rPr>
      <w:sz w:val="20"/>
      <w:szCs w:val="20"/>
    </w:rPr>
  </w:style>
  <w:style w:type="paragraph" w:styleId="BalloonText">
    <w:name w:val="Balloon Text"/>
    <w:basedOn w:val="Normal"/>
    <w:link w:val="BalloonTextChar"/>
    <w:uiPriority w:val="99"/>
    <w:unhideWhenUsed/>
    <w:rsid w:val="00982187"/>
    <w:rPr>
      <w:rFonts w:cs="Tahoma"/>
      <w:sz w:val="16"/>
      <w:szCs w:val="16"/>
    </w:rPr>
  </w:style>
  <w:style w:type="character" w:customStyle="1" w:styleId="BalloonTextChar">
    <w:name w:val="Balloon Text Char"/>
    <w:basedOn w:val="DefaultParagraphFont"/>
    <w:link w:val="BalloonText"/>
    <w:uiPriority w:val="99"/>
    <w:rsid w:val="00982187"/>
    <w:rPr>
      <w:rFonts w:ascii="Arial" w:hAnsi="Arial" w:cs="Tahoma"/>
      <w:sz w:val="16"/>
      <w:szCs w:val="16"/>
    </w:rPr>
  </w:style>
  <w:style w:type="paragraph" w:customStyle="1" w:styleId="ArubaBody">
    <w:name w:val="Aruba Body"/>
    <w:basedOn w:val="Normal"/>
    <w:link w:val="ArubaBodyChar"/>
    <w:qFormat/>
    <w:rsid w:val="00982187"/>
    <w:pPr>
      <w:spacing w:before="120" w:after="120" w:line="260" w:lineRule="exact"/>
    </w:pPr>
    <w:rPr>
      <w:color w:val="595959" w:themeColor="text1" w:themeTint="A6"/>
      <w:spacing w:val="6"/>
      <w:szCs w:val="22"/>
      <w:lang w:eastAsia="ja-JP"/>
    </w:rPr>
  </w:style>
  <w:style w:type="character" w:customStyle="1" w:styleId="ArubaBodyChar">
    <w:name w:val="Aruba Body Char"/>
    <w:basedOn w:val="DefaultParagraphFont"/>
    <w:link w:val="ArubaBody"/>
    <w:rsid w:val="00982187"/>
    <w:rPr>
      <w:rFonts w:ascii="Arial" w:hAnsi="Arial"/>
      <w:color w:val="595959" w:themeColor="text1" w:themeTint="A6"/>
      <w:spacing w:val="6"/>
      <w:sz w:val="22"/>
      <w:szCs w:val="22"/>
      <w:lang w:eastAsia="ja-JP"/>
    </w:rPr>
  </w:style>
  <w:style w:type="paragraph" w:customStyle="1" w:styleId="ArubaBullet3">
    <w:name w:val="Aruba Bullet 3"/>
    <w:basedOn w:val="ArubaBullet2"/>
    <w:qFormat/>
    <w:rsid w:val="00CC3950"/>
    <w:pPr>
      <w:numPr>
        <w:numId w:val="33"/>
      </w:numPr>
      <w:ind w:left="1224"/>
    </w:pPr>
  </w:style>
  <w:style w:type="paragraph" w:styleId="NormalWeb">
    <w:name w:val="Normal (Web)"/>
    <w:basedOn w:val="Normal"/>
    <w:uiPriority w:val="99"/>
    <w:semiHidden/>
    <w:unhideWhenUsed/>
    <w:rsid w:val="004B6971"/>
    <w:pPr>
      <w:spacing w:before="100" w:beforeAutospacing="1" w:after="100" w:afterAutospacing="1"/>
    </w:pPr>
    <w:rPr>
      <w:rFonts w:eastAsiaTheme="minorEastAsia"/>
      <w:sz w:val="24"/>
      <w:szCs w:val="24"/>
    </w:rPr>
  </w:style>
  <w:style w:type="paragraph" w:styleId="TOC2">
    <w:name w:val="toc 2"/>
    <w:basedOn w:val="Normal"/>
    <w:next w:val="Normal"/>
    <w:autoRedefine/>
    <w:uiPriority w:val="39"/>
    <w:unhideWhenUsed/>
    <w:rsid w:val="00F86287"/>
    <w:pPr>
      <w:tabs>
        <w:tab w:val="right" w:leader="dot" w:pos="11016"/>
      </w:tabs>
    </w:pPr>
    <w:rPr>
      <w:rFonts w:cstheme="minorHAnsi"/>
      <w:noProof/>
      <w:color w:val="808080" w:themeColor="background1" w:themeShade="80"/>
      <w:szCs w:val="32"/>
    </w:rPr>
  </w:style>
  <w:style w:type="paragraph" w:styleId="TOC3">
    <w:name w:val="toc 3"/>
    <w:basedOn w:val="Normal"/>
    <w:next w:val="Normal"/>
    <w:autoRedefine/>
    <w:uiPriority w:val="39"/>
    <w:unhideWhenUsed/>
    <w:rsid w:val="00D248FE"/>
    <w:pPr>
      <w:tabs>
        <w:tab w:val="right" w:leader="dot" w:pos="11016"/>
      </w:tabs>
    </w:pPr>
    <w:rPr>
      <w:rFonts w:eastAsia="MS Mincho" w:cstheme="minorHAnsi"/>
      <w:iCs/>
      <w:noProof/>
      <w:snapToGrid w:val="0"/>
      <w:color w:val="808080" w:themeColor="background1" w:themeShade="80"/>
      <w:szCs w:val="24"/>
    </w:rPr>
  </w:style>
  <w:style w:type="paragraph" w:styleId="TOC4">
    <w:name w:val="toc 4"/>
    <w:basedOn w:val="Normal"/>
    <w:next w:val="Normal"/>
    <w:autoRedefine/>
    <w:uiPriority w:val="39"/>
    <w:unhideWhenUsed/>
    <w:rsid w:val="00D248FE"/>
    <w:pPr>
      <w:tabs>
        <w:tab w:val="left" w:leader="dot" w:pos="11016"/>
      </w:tabs>
    </w:pPr>
    <w:rPr>
      <w:rFonts w:cstheme="minorHAnsi"/>
      <w:color w:val="808080" w:themeColor="background1" w:themeShade="80"/>
      <w:sz w:val="20"/>
      <w:szCs w:val="18"/>
    </w:rPr>
  </w:style>
  <w:style w:type="paragraph" w:styleId="TOC5">
    <w:name w:val="toc 5"/>
    <w:basedOn w:val="Normal"/>
    <w:next w:val="Normal"/>
    <w:autoRedefine/>
    <w:uiPriority w:val="39"/>
    <w:unhideWhenUsed/>
    <w:rsid w:val="00D248FE"/>
    <w:rPr>
      <w:rFonts w:cstheme="minorHAnsi"/>
      <w:color w:val="808080" w:themeColor="background1" w:themeShade="80"/>
      <w:sz w:val="20"/>
      <w:szCs w:val="18"/>
    </w:rPr>
  </w:style>
  <w:style w:type="paragraph" w:styleId="TOCHeading">
    <w:name w:val="TOC Heading"/>
    <w:basedOn w:val="Heading1"/>
    <w:next w:val="Normal"/>
    <w:uiPriority w:val="39"/>
    <w:unhideWhenUsed/>
    <w:qFormat/>
    <w:rsid w:val="008E1830"/>
    <w:pPr>
      <w:keepNext/>
      <w:keepLines/>
      <w:spacing w:line="276" w:lineRule="auto"/>
      <w:outlineLvl w:val="9"/>
    </w:pPr>
    <w:rPr>
      <w:rFonts w:eastAsiaTheme="majorEastAsia" w:cstheme="majorBidi"/>
      <w:bCs/>
      <w:caps/>
      <w:color w:val="FF8300" w:themeColor="accent1"/>
      <w:sz w:val="36"/>
      <w:szCs w:val="28"/>
    </w:rPr>
  </w:style>
  <w:style w:type="character" w:styleId="CommentReference">
    <w:name w:val="annotation reference"/>
    <w:basedOn w:val="DefaultParagraphFont"/>
    <w:uiPriority w:val="99"/>
    <w:semiHidden/>
    <w:unhideWhenUsed/>
    <w:rsid w:val="00A05788"/>
    <w:rPr>
      <w:sz w:val="16"/>
      <w:szCs w:val="16"/>
    </w:rPr>
  </w:style>
  <w:style w:type="paragraph" w:styleId="CommentText">
    <w:name w:val="annotation text"/>
    <w:basedOn w:val="Normal"/>
    <w:link w:val="CommentTextChar"/>
    <w:uiPriority w:val="99"/>
    <w:semiHidden/>
    <w:unhideWhenUsed/>
    <w:rsid w:val="00A05788"/>
  </w:style>
  <w:style w:type="character" w:customStyle="1" w:styleId="CommentTextChar">
    <w:name w:val="Comment Text Char"/>
    <w:basedOn w:val="DefaultParagraphFont"/>
    <w:link w:val="CommentText"/>
    <w:uiPriority w:val="99"/>
    <w:semiHidden/>
    <w:rsid w:val="00A05788"/>
  </w:style>
  <w:style w:type="paragraph" w:styleId="CommentSubject">
    <w:name w:val="annotation subject"/>
    <w:basedOn w:val="CommentText"/>
    <w:next w:val="CommentText"/>
    <w:link w:val="CommentSubjectChar"/>
    <w:uiPriority w:val="99"/>
    <w:semiHidden/>
    <w:unhideWhenUsed/>
    <w:rsid w:val="00A05788"/>
    <w:rPr>
      <w:b/>
      <w:bCs/>
    </w:rPr>
  </w:style>
  <w:style w:type="character" w:customStyle="1" w:styleId="CommentSubjectChar">
    <w:name w:val="Comment Subject Char"/>
    <w:basedOn w:val="CommentTextChar"/>
    <w:link w:val="CommentSubject"/>
    <w:uiPriority w:val="99"/>
    <w:semiHidden/>
    <w:rsid w:val="00A05788"/>
    <w:rPr>
      <w:b/>
      <w:bCs/>
    </w:rPr>
  </w:style>
  <w:style w:type="numbering" w:customStyle="1" w:styleId="1111111">
    <w:name w:val="1 / 1.1 / 1.1.11"/>
    <w:basedOn w:val="NoList"/>
    <w:next w:val="111111"/>
    <w:rsid w:val="000939CA"/>
    <w:pPr>
      <w:numPr>
        <w:numId w:val="1"/>
      </w:numPr>
    </w:pPr>
  </w:style>
  <w:style w:type="numbering" w:styleId="111111">
    <w:name w:val="Outline List 2"/>
    <w:basedOn w:val="NoList"/>
    <w:uiPriority w:val="99"/>
    <w:semiHidden/>
    <w:unhideWhenUsed/>
    <w:rsid w:val="000939CA"/>
    <w:pPr>
      <w:numPr>
        <w:numId w:val="8"/>
      </w:numPr>
    </w:pPr>
  </w:style>
  <w:style w:type="paragraph" w:customStyle="1" w:styleId="CustomerName">
    <w:name w:val="Customer Name"/>
    <w:basedOn w:val="NewSectionHeader"/>
    <w:qFormat/>
    <w:rsid w:val="00F86287"/>
    <w:rPr>
      <w:caps/>
      <w:color w:val="7F7F7F" w:themeColor="text1" w:themeTint="80"/>
      <w:sz w:val="28"/>
    </w:rPr>
  </w:style>
  <w:style w:type="paragraph" w:customStyle="1" w:styleId="ArubaResponse">
    <w:name w:val="Aruba Response"/>
    <w:basedOn w:val="Normal"/>
    <w:qFormat/>
    <w:rsid w:val="008E1830"/>
    <w:rPr>
      <w:b/>
      <w:i/>
      <w:color w:val="EF8200"/>
      <w:szCs w:val="22"/>
      <w:lang w:eastAsia="ja-JP"/>
    </w:rPr>
  </w:style>
  <w:style w:type="paragraph" w:styleId="Header">
    <w:name w:val="header"/>
    <w:basedOn w:val="Normal"/>
    <w:link w:val="HeaderChar"/>
    <w:uiPriority w:val="99"/>
    <w:unhideWhenUsed/>
    <w:rsid w:val="00772A55"/>
    <w:pPr>
      <w:tabs>
        <w:tab w:val="center" w:pos="4680"/>
        <w:tab w:val="right" w:pos="9360"/>
      </w:tabs>
    </w:pPr>
  </w:style>
  <w:style w:type="character" w:customStyle="1" w:styleId="HeaderChar">
    <w:name w:val="Header Char"/>
    <w:basedOn w:val="DefaultParagraphFont"/>
    <w:link w:val="Header"/>
    <w:uiPriority w:val="99"/>
    <w:rsid w:val="00772A55"/>
    <w:rPr>
      <w:rFonts w:ascii="Arial" w:hAnsi="Arial"/>
      <w:sz w:val="22"/>
    </w:rPr>
  </w:style>
  <w:style w:type="paragraph" w:styleId="Footer">
    <w:name w:val="footer"/>
    <w:basedOn w:val="Normal"/>
    <w:link w:val="FooterChar"/>
    <w:uiPriority w:val="99"/>
    <w:unhideWhenUsed/>
    <w:rsid w:val="002D004C"/>
    <w:pPr>
      <w:tabs>
        <w:tab w:val="center" w:pos="4680"/>
        <w:tab w:val="right" w:pos="9360"/>
      </w:tabs>
    </w:pPr>
    <w:rPr>
      <w:color w:val="808080" w:themeColor="background1" w:themeShade="80"/>
      <w:sz w:val="16"/>
    </w:rPr>
  </w:style>
  <w:style w:type="character" w:customStyle="1" w:styleId="FooterChar">
    <w:name w:val="Footer Char"/>
    <w:basedOn w:val="DefaultParagraphFont"/>
    <w:link w:val="Footer"/>
    <w:uiPriority w:val="99"/>
    <w:rsid w:val="002D004C"/>
    <w:rPr>
      <w:rFonts w:ascii="Arial" w:hAnsi="Arial"/>
      <w:color w:val="808080" w:themeColor="background1" w:themeShade="80"/>
      <w:sz w:val="16"/>
    </w:rPr>
  </w:style>
  <w:style w:type="paragraph" w:customStyle="1" w:styleId="DocumentTitle">
    <w:name w:val="Document Title"/>
    <w:basedOn w:val="Heading1"/>
    <w:qFormat/>
    <w:rsid w:val="008E1830"/>
    <w:pPr>
      <w:spacing w:before="0" w:after="0"/>
    </w:pPr>
    <w:rPr>
      <w:caps/>
      <w:color w:val="FF8300" w:themeColor="accent1"/>
      <w:sz w:val="44"/>
      <w:szCs w:val="40"/>
    </w:rPr>
  </w:style>
  <w:style w:type="paragraph" w:styleId="ListParagraph">
    <w:name w:val="List Paragraph"/>
    <w:basedOn w:val="Normal"/>
    <w:uiPriority w:val="34"/>
    <w:rsid w:val="00942146"/>
    <w:pPr>
      <w:ind w:left="720"/>
      <w:contextualSpacing/>
    </w:pPr>
  </w:style>
  <w:style w:type="paragraph" w:styleId="TOC1">
    <w:name w:val="toc 1"/>
    <w:basedOn w:val="Normal"/>
    <w:next w:val="Normal"/>
    <w:autoRedefine/>
    <w:uiPriority w:val="39"/>
    <w:unhideWhenUsed/>
    <w:rsid w:val="00F86287"/>
    <w:pPr>
      <w:tabs>
        <w:tab w:val="right" w:leader="dot" w:pos="11016"/>
      </w:tabs>
    </w:pPr>
    <w:rPr>
      <w:color w:val="808080" w:themeColor="background1" w:themeShade="80"/>
    </w:rPr>
  </w:style>
  <w:style w:type="paragraph" w:customStyle="1" w:styleId="RequestforProposalTitle">
    <w:name w:val="Request for Proposal Title"/>
    <w:basedOn w:val="Normal"/>
    <w:qFormat/>
    <w:rsid w:val="00F86287"/>
    <w:rPr>
      <w:b/>
      <w:caps/>
      <w:color w:val="808080" w:themeColor="background1" w:themeShade="80"/>
    </w:rPr>
  </w:style>
  <w:style w:type="paragraph" w:customStyle="1" w:styleId="HeaderTitle">
    <w:name w:val="Header Title"/>
    <w:basedOn w:val="Normal"/>
    <w:rsid w:val="008574EC"/>
    <w:pPr>
      <w:ind w:left="2160"/>
    </w:pPr>
    <w:rPr>
      <w:caps/>
      <w:color w:val="808080" w:themeColor="background1" w:themeShade="80"/>
      <w:sz w:val="16"/>
    </w:rPr>
  </w:style>
  <w:style w:type="paragraph" w:styleId="DocumentMap">
    <w:name w:val="Document Map"/>
    <w:basedOn w:val="Normal"/>
    <w:link w:val="DocumentMapChar"/>
    <w:uiPriority w:val="99"/>
    <w:semiHidden/>
    <w:unhideWhenUsed/>
    <w:rsid w:val="00982187"/>
    <w:rPr>
      <w:rFonts w:cs="Segoe UI"/>
      <w:sz w:val="16"/>
      <w:szCs w:val="16"/>
    </w:rPr>
  </w:style>
  <w:style w:type="character" w:customStyle="1" w:styleId="DocumentMapChar">
    <w:name w:val="Document Map Char"/>
    <w:basedOn w:val="DefaultParagraphFont"/>
    <w:link w:val="DocumentMap"/>
    <w:uiPriority w:val="99"/>
    <w:semiHidden/>
    <w:rsid w:val="00982187"/>
    <w:rPr>
      <w:rFonts w:ascii="Arial" w:hAnsi="Arial" w:cs="Segoe UI"/>
      <w:sz w:val="16"/>
      <w:szCs w:val="16"/>
    </w:rPr>
  </w:style>
  <w:style w:type="paragraph" w:customStyle="1" w:styleId="BodyText914LightBlack">
    <w:name w:val="Body: Text 9/14 Light Black"/>
    <w:basedOn w:val="Normal"/>
    <w:uiPriority w:val="99"/>
    <w:rsid w:val="00003EF2"/>
    <w:pPr>
      <w:widowControl w:val="0"/>
      <w:suppressAutoHyphens/>
      <w:autoSpaceDE w:val="0"/>
      <w:autoSpaceDN w:val="0"/>
      <w:adjustRightInd w:val="0"/>
      <w:spacing w:before="29" w:after="90" w:line="280" w:lineRule="atLeast"/>
      <w:textAlignment w:val="center"/>
    </w:pPr>
    <w:rPr>
      <w:rFonts w:ascii="OpenSans-Light" w:hAnsi="OpenSans-Light" w:cs="OpenSans-Light"/>
      <w:color w:val="000000"/>
      <w:spacing w:val="1"/>
      <w:sz w:val="18"/>
      <w:szCs w:val="18"/>
    </w:rPr>
  </w:style>
  <w:style w:type="paragraph" w:customStyle="1" w:styleId="BodyHead1014BoldOrange">
    <w:name w:val="Body: Head 10/14 Bold Orange"/>
    <w:basedOn w:val="Normal"/>
    <w:uiPriority w:val="99"/>
    <w:rsid w:val="00FC0D2E"/>
    <w:pPr>
      <w:widowControl w:val="0"/>
      <w:suppressAutoHyphens/>
      <w:autoSpaceDE w:val="0"/>
      <w:autoSpaceDN w:val="0"/>
      <w:adjustRightInd w:val="0"/>
      <w:spacing w:before="180" w:line="280" w:lineRule="atLeast"/>
      <w:textAlignment w:val="center"/>
    </w:pPr>
    <w:rPr>
      <w:rFonts w:ascii="OpenSans-Bold" w:hAnsi="OpenSans-Bold" w:cs="OpenSans-Bold"/>
      <w:b/>
      <w:bCs/>
      <w:caps/>
      <w:color w:val="FF8300"/>
      <w:spacing w:val="1"/>
      <w:sz w:val="20"/>
    </w:rPr>
  </w:style>
  <w:style w:type="paragraph" w:customStyle="1" w:styleId="BodySubhead914SemiboldBlue">
    <w:name w:val="Body: Subhead 9/14 Semibold Blue"/>
    <w:basedOn w:val="Normal"/>
    <w:uiPriority w:val="99"/>
    <w:rsid w:val="00003EF2"/>
    <w:pPr>
      <w:widowControl w:val="0"/>
      <w:suppressAutoHyphens/>
      <w:autoSpaceDE w:val="0"/>
      <w:autoSpaceDN w:val="0"/>
      <w:adjustRightInd w:val="0"/>
      <w:spacing w:before="90" w:line="280" w:lineRule="atLeast"/>
      <w:textAlignment w:val="center"/>
    </w:pPr>
    <w:rPr>
      <w:rFonts w:ascii="OpenSans-Semibold" w:hAnsi="OpenSans-Semibold" w:cs="OpenSans-Semibold"/>
      <w:color w:val="001C8E"/>
      <w:spacing w:val="1"/>
      <w:sz w:val="18"/>
      <w:szCs w:val="18"/>
    </w:rPr>
  </w:style>
  <w:style w:type="paragraph" w:customStyle="1" w:styleId="BulletedList914LightBlack">
    <w:name w:val="Bulleted List 9/14 Light Black"/>
    <w:basedOn w:val="Normal"/>
    <w:uiPriority w:val="99"/>
    <w:rsid w:val="00003EF2"/>
    <w:pPr>
      <w:widowControl w:val="0"/>
      <w:suppressAutoHyphens/>
      <w:autoSpaceDE w:val="0"/>
      <w:autoSpaceDN w:val="0"/>
      <w:adjustRightInd w:val="0"/>
      <w:spacing w:line="280" w:lineRule="atLeast"/>
      <w:ind w:left="346" w:hanging="163"/>
      <w:textAlignment w:val="center"/>
    </w:pPr>
    <w:rPr>
      <w:rFonts w:ascii="OpenSans-Light" w:hAnsi="OpenSans-Light" w:cs="OpenSans-Light"/>
      <w:color w:val="000000"/>
      <w:spacing w:val="1"/>
      <w:sz w:val="18"/>
      <w:szCs w:val="18"/>
    </w:rPr>
  </w:style>
  <w:style w:type="paragraph" w:customStyle="1" w:styleId="BulletedListLevelII914LightBlack">
    <w:name w:val="Bulleted List: Level II 9/14 Light Black"/>
    <w:basedOn w:val="Normal"/>
    <w:uiPriority w:val="99"/>
    <w:rsid w:val="00003EF2"/>
    <w:pPr>
      <w:widowControl w:val="0"/>
      <w:suppressAutoHyphens/>
      <w:autoSpaceDE w:val="0"/>
      <w:autoSpaceDN w:val="0"/>
      <w:adjustRightInd w:val="0"/>
      <w:spacing w:line="280" w:lineRule="atLeast"/>
      <w:ind w:left="504" w:hanging="151"/>
      <w:textAlignment w:val="center"/>
    </w:pPr>
    <w:rPr>
      <w:rFonts w:ascii="OpenSans-Light" w:hAnsi="OpenSans-Light" w:cs="OpenSans-Light"/>
      <w:color w:val="000000"/>
      <w:sz w:val="18"/>
      <w:szCs w:val="18"/>
    </w:rPr>
  </w:style>
  <w:style w:type="paragraph" w:customStyle="1" w:styleId="NumberedList914LightBlack">
    <w:name w:val="Numbered List: 9/14 Light Black"/>
    <w:basedOn w:val="Normal"/>
    <w:uiPriority w:val="99"/>
    <w:rsid w:val="00003EF2"/>
    <w:pPr>
      <w:widowControl w:val="0"/>
      <w:autoSpaceDE w:val="0"/>
      <w:autoSpaceDN w:val="0"/>
      <w:adjustRightInd w:val="0"/>
      <w:spacing w:after="90" w:line="280" w:lineRule="atLeast"/>
      <w:ind w:left="360" w:hanging="180"/>
      <w:textAlignment w:val="center"/>
    </w:pPr>
    <w:rPr>
      <w:rFonts w:ascii="OpenSans-Light" w:hAnsi="OpenSans-Light" w:cs="OpenSans-Light"/>
      <w:color w:val="000000"/>
      <w:spacing w:val="1"/>
      <w:sz w:val="18"/>
      <w:szCs w:val="18"/>
    </w:rPr>
  </w:style>
  <w:style w:type="paragraph" w:customStyle="1" w:styleId="NumberedList2ndParagraph914LightBlack">
    <w:name w:val="Numbered List: 2nd Paragraph 9/14 Light Black"/>
    <w:basedOn w:val="NumberedList914LightBlack"/>
    <w:uiPriority w:val="99"/>
    <w:rsid w:val="00003EF2"/>
    <w:pPr>
      <w:ind w:firstLine="0"/>
    </w:pPr>
  </w:style>
  <w:style w:type="character" w:customStyle="1" w:styleId="BulletedListSubhead914SemiboldBlue">
    <w:name w:val="Bulleted List: Subhead 9/14 Semibold Blue"/>
    <w:uiPriority w:val="99"/>
    <w:rsid w:val="00003EF2"/>
    <w:rPr>
      <w:rFonts w:ascii="OpenSans-Semibold" w:hAnsi="OpenSans-Semibold" w:cs="OpenSans-Semibold"/>
      <w:color w:val="001C8E"/>
      <w:spacing w:val="1"/>
      <w:w w:val="100"/>
      <w:position w:val="0"/>
      <w:sz w:val="18"/>
      <w:szCs w:val="18"/>
      <w:vertAlign w:val="baseline"/>
    </w:rPr>
  </w:style>
  <w:style w:type="character" w:customStyle="1" w:styleId="BodyTextLinks914RegularBlue">
    <w:name w:val="Body: Text Links 9/14 Regular Blue"/>
    <w:basedOn w:val="BulletedListSubhead914SemiboldBlue"/>
    <w:uiPriority w:val="99"/>
    <w:rsid w:val="00003EF2"/>
    <w:rPr>
      <w:rFonts w:ascii="OpenSans" w:hAnsi="OpenSans" w:cs="OpenSans"/>
      <w:color w:val="001C8E"/>
      <w:spacing w:val="1"/>
      <w:w w:val="100"/>
      <w:position w:val="0"/>
      <w:sz w:val="18"/>
      <w:szCs w:val="18"/>
      <w:vertAlign w:val="baseline"/>
    </w:rPr>
  </w:style>
  <w:style w:type="paragraph" w:customStyle="1" w:styleId="LegalChartFooter79LightBlack">
    <w:name w:val="Legal &amp; Chart Footer 7/9 Light Black"/>
    <w:basedOn w:val="Normal"/>
    <w:uiPriority w:val="99"/>
    <w:rsid w:val="0029720A"/>
    <w:pPr>
      <w:widowControl w:val="0"/>
      <w:autoSpaceDE w:val="0"/>
      <w:autoSpaceDN w:val="0"/>
      <w:adjustRightInd w:val="0"/>
      <w:spacing w:line="180" w:lineRule="atLeast"/>
      <w:textAlignment w:val="center"/>
    </w:pPr>
    <w:rPr>
      <w:rFonts w:ascii="OpenSans-Light" w:hAnsi="OpenSans-Light" w:cs="OpenSans-Light"/>
      <w:color w:val="000000"/>
      <w:sz w:val="14"/>
      <w:szCs w:val="14"/>
    </w:rPr>
  </w:style>
  <w:style w:type="character" w:customStyle="1" w:styleId="ChartFooterSubhead78SemiboldBlue">
    <w:name w:val="Chart Footer: Subhead 7/8 Semibold Blue"/>
    <w:uiPriority w:val="99"/>
    <w:rsid w:val="0029720A"/>
    <w:rPr>
      <w:rFonts w:ascii="OpenSans-Semibold" w:hAnsi="OpenSans-Semibold" w:cs="OpenSans-Semibold"/>
      <w:color w:val="001C8E"/>
      <w:spacing w:val="0"/>
      <w:sz w:val="14"/>
      <w:szCs w:val="14"/>
      <w:vertAlign w:val="baseline"/>
    </w:rPr>
  </w:style>
  <w:style w:type="paragraph" w:customStyle="1" w:styleId="ContactInformation77512SemiboldBlack">
    <w:name w:val="Contact Information 7.75/12 Semibold Black"/>
    <w:basedOn w:val="Normal"/>
    <w:uiPriority w:val="99"/>
    <w:rsid w:val="009B6321"/>
    <w:pPr>
      <w:widowControl w:val="0"/>
      <w:autoSpaceDE w:val="0"/>
      <w:autoSpaceDN w:val="0"/>
      <w:adjustRightInd w:val="0"/>
      <w:spacing w:line="240" w:lineRule="atLeast"/>
      <w:textAlignment w:val="center"/>
    </w:pPr>
    <w:rPr>
      <w:rFonts w:ascii="OpenSans-Semibold" w:hAnsi="OpenSans-Semibold" w:cs="OpenSans-Semibold"/>
      <w:caps/>
      <w:color w:val="000000"/>
      <w:spacing w:val="8"/>
      <w:sz w:val="16"/>
      <w:szCs w:val="16"/>
    </w:rPr>
  </w:style>
  <w:style w:type="character" w:customStyle="1" w:styleId="ContactInformationDividers77512LightBlack">
    <w:name w:val="Contact Information: Dividers 7.75/12 Light Black"/>
    <w:uiPriority w:val="99"/>
    <w:rsid w:val="009B6321"/>
  </w:style>
  <w:style w:type="paragraph" w:customStyle="1" w:styleId="WebsiteAddress859SemiboldOrange">
    <w:name w:val="Website Address 8.5/9 Semibold Orange"/>
    <w:basedOn w:val="Normal"/>
    <w:uiPriority w:val="99"/>
    <w:rsid w:val="000D7EB2"/>
    <w:pPr>
      <w:widowControl w:val="0"/>
      <w:autoSpaceDE w:val="0"/>
      <w:autoSpaceDN w:val="0"/>
      <w:adjustRightInd w:val="0"/>
      <w:spacing w:after="72" w:line="180" w:lineRule="atLeast"/>
      <w:textAlignment w:val="center"/>
    </w:pPr>
    <w:rPr>
      <w:rFonts w:ascii="OpenSans-Semibold" w:hAnsi="OpenSans-Semibold" w:cs="OpenSans-Semibold"/>
      <w:color w:val="FF6500"/>
      <w:sz w:val="17"/>
      <w:szCs w:val="17"/>
    </w:rPr>
  </w:style>
  <w:style w:type="character" w:styleId="PageNumber">
    <w:name w:val="page number"/>
    <w:basedOn w:val="DefaultParagraphFont"/>
    <w:uiPriority w:val="99"/>
    <w:semiHidden/>
    <w:unhideWhenUsed/>
    <w:rsid w:val="00814389"/>
  </w:style>
  <w:style w:type="table" w:styleId="TableGrid">
    <w:name w:val="Table Grid"/>
    <w:basedOn w:val="TableNormal"/>
    <w:uiPriority w:val="59"/>
    <w:rsid w:val="003A7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16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4792">
      <w:bodyDiv w:val="1"/>
      <w:marLeft w:val="0"/>
      <w:marRight w:val="0"/>
      <w:marTop w:val="0"/>
      <w:marBottom w:val="0"/>
      <w:divBdr>
        <w:top w:val="none" w:sz="0" w:space="0" w:color="auto"/>
        <w:left w:val="none" w:sz="0" w:space="0" w:color="auto"/>
        <w:bottom w:val="none" w:sz="0" w:space="0" w:color="auto"/>
        <w:right w:val="none" w:sz="0" w:space="0" w:color="auto"/>
      </w:divBdr>
      <w:divsChild>
        <w:div w:id="955600218">
          <w:marLeft w:val="0"/>
          <w:marRight w:val="0"/>
          <w:marTop w:val="0"/>
          <w:marBottom w:val="0"/>
          <w:divBdr>
            <w:top w:val="none" w:sz="0" w:space="0" w:color="auto"/>
            <w:left w:val="none" w:sz="0" w:space="0" w:color="auto"/>
            <w:bottom w:val="none" w:sz="0" w:space="0" w:color="auto"/>
            <w:right w:val="none" w:sz="0" w:space="0" w:color="auto"/>
          </w:divBdr>
          <w:divsChild>
            <w:div w:id="1424764212">
              <w:marLeft w:val="75"/>
              <w:marRight w:val="75"/>
              <w:marTop w:val="0"/>
              <w:marBottom w:val="0"/>
              <w:divBdr>
                <w:top w:val="none" w:sz="0" w:space="0" w:color="auto"/>
                <w:left w:val="single" w:sz="6" w:space="0" w:color="CCCCCC"/>
                <w:bottom w:val="single" w:sz="6" w:space="0" w:color="999999"/>
                <w:right w:val="single" w:sz="6" w:space="0" w:color="CCCCCC"/>
              </w:divBdr>
              <w:divsChild>
                <w:div w:id="605114983">
                  <w:marLeft w:val="0"/>
                  <w:marRight w:val="0"/>
                  <w:marTop w:val="0"/>
                  <w:marBottom w:val="0"/>
                  <w:divBdr>
                    <w:top w:val="none" w:sz="0" w:space="0" w:color="auto"/>
                    <w:left w:val="none" w:sz="0" w:space="0" w:color="auto"/>
                    <w:bottom w:val="none" w:sz="0" w:space="0" w:color="auto"/>
                    <w:right w:val="none" w:sz="0" w:space="0" w:color="auto"/>
                  </w:divBdr>
                  <w:divsChild>
                    <w:div w:id="1118141099">
                      <w:marLeft w:val="0"/>
                      <w:marRight w:val="0"/>
                      <w:marTop w:val="0"/>
                      <w:marBottom w:val="0"/>
                      <w:divBdr>
                        <w:top w:val="none" w:sz="0" w:space="0" w:color="auto"/>
                        <w:left w:val="none" w:sz="0" w:space="0" w:color="auto"/>
                        <w:bottom w:val="none" w:sz="0" w:space="0" w:color="auto"/>
                        <w:right w:val="none" w:sz="0" w:space="0" w:color="auto"/>
                      </w:divBdr>
                      <w:divsChild>
                        <w:div w:id="1922713256">
                          <w:marLeft w:val="0"/>
                          <w:marRight w:val="600"/>
                          <w:marTop w:val="0"/>
                          <w:marBottom w:val="0"/>
                          <w:divBdr>
                            <w:top w:val="none" w:sz="0" w:space="0" w:color="auto"/>
                            <w:left w:val="none" w:sz="0" w:space="0" w:color="auto"/>
                            <w:bottom w:val="none" w:sz="0" w:space="0" w:color="auto"/>
                            <w:right w:val="none" w:sz="0" w:space="0" w:color="auto"/>
                          </w:divBdr>
                          <w:divsChild>
                            <w:div w:id="3196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8227">
      <w:bodyDiv w:val="1"/>
      <w:marLeft w:val="30"/>
      <w:marRight w:val="30"/>
      <w:marTop w:val="0"/>
      <w:marBottom w:val="0"/>
      <w:divBdr>
        <w:top w:val="none" w:sz="0" w:space="0" w:color="auto"/>
        <w:left w:val="none" w:sz="0" w:space="0" w:color="auto"/>
        <w:bottom w:val="none" w:sz="0" w:space="0" w:color="auto"/>
        <w:right w:val="none" w:sz="0" w:space="0" w:color="auto"/>
      </w:divBdr>
      <w:divsChild>
        <w:div w:id="50276935">
          <w:marLeft w:val="0"/>
          <w:marRight w:val="0"/>
          <w:marTop w:val="0"/>
          <w:marBottom w:val="0"/>
          <w:divBdr>
            <w:top w:val="none" w:sz="0" w:space="0" w:color="auto"/>
            <w:left w:val="none" w:sz="0" w:space="0" w:color="auto"/>
            <w:bottom w:val="none" w:sz="0" w:space="0" w:color="auto"/>
            <w:right w:val="none" w:sz="0" w:space="0" w:color="auto"/>
          </w:divBdr>
          <w:divsChild>
            <w:div w:id="1031032420">
              <w:marLeft w:val="0"/>
              <w:marRight w:val="0"/>
              <w:marTop w:val="0"/>
              <w:marBottom w:val="0"/>
              <w:divBdr>
                <w:top w:val="none" w:sz="0" w:space="0" w:color="auto"/>
                <w:left w:val="none" w:sz="0" w:space="0" w:color="auto"/>
                <w:bottom w:val="none" w:sz="0" w:space="0" w:color="auto"/>
                <w:right w:val="none" w:sz="0" w:space="0" w:color="auto"/>
              </w:divBdr>
              <w:divsChild>
                <w:div w:id="1901331755">
                  <w:marLeft w:val="180"/>
                  <w:marRight w:val="0"/>
                  <w:marTop w:val="0"/>
                  <w:marBottom w:val="0"/>
                  <w:divBdr>
                    <w:top w:val="none" w:sz="0" w:space="0" w:color="auto"/>
                    <w:left w:val="none" w:sz="0" w:space="0" w:color="auto"/>
                    <w:bottom w:val="none" w:sz="0" w:space="0" w:color="auto"/>
                    <w:right w:val="none" w:sz="0" w:space="0" w:color="auto"/>
                  </w:divBdr>
                  <w:divsChild>
                    <w:div w:id="8960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685">
      <w:bodyDiv w:val="1"/>
      <w:marLeft w:val="30"/>
      <w:marRight w:val="30"/>
      <w:marTop w:val="0"/>
      <w:marBottom w:val="0"/>
      <w:divBdr>
        <w:top w:val="none" w:sz="0" w:space="0" w:color="auto"/>
        <w:left w:val="none" w:sz="0" w:space="0" w:color="auto"/>
        <w:bottom w:val="none" w:sz="0" w:space="0" w:color="auto"/>
        <w:right w:val="none" w:sz="0" w:space="0" w:color="auto"/>
      </w:divBdr>
      <w:divsChild>
        <w:div w:id="1159538411">
          <w:marLeft w:val="0"/>
          <w:marRight w:val="0"/>
          <w:marTop w:val="0"/>
          <w:marBottom w:val="0"/>
          <w:divBdr>
            <w:top w:val="none" w:sz="0" w:space="0" w:color="auto"/>
            <w:left w:val="none" w:sz="0" w:space="0" w:color="auto"/>
            <w:bottom w:val="none" w:sz="0" w:space="0" w:color="auto"/>
            <w:right w:val="none" w:sz="0" w:space="0" w:color="auto"/>
          </w:divBdr>
          <w:divsChild>
            <w:div w:id="1104807411">
              <w:marLeft w:val="0"/>
              <w:marRight w:val="0"/>
              <w:marTop w:val="0"/>
              <w:marBottom w:val="0"/>
              <w:divBdr>
                <w:top w:val="none" w:sz="0" w:space="0" w:color="auto"/>
                <w:left w:val="none" w:sz="0" w:space="0" w:color="auto"/>
                <w:bottom w:val="none" w:sz="0" w:space="0" w:color="auto"/>
                <w:right w:val="none" w:sz="0" w:space="0" w:color="auto"/>
              </w:divBdr>
              <w:divsChild>
                <w:div w:id="1386372147">
                  <w:marLeft w:val="180"/>
                  <w:marRight w:val="0"/>
                  <w:marTop w:val="0"/>
                  <w:marBottom w:val="0"/>
                  <w:divBdr>
                    <w:top w:val="none" w:sz="0" w:space="0" w:color="auto"/>
                    <w:left w:val="none" w:sz="0" w:space="0" w:color="auto"/>
                    <w:bottom w:val="none" w:sz="0" w:space="0" w:color="auto"/>
                    <w:right w:val="none" w:sz="0" w:space="0" w:color="auto"/>
                  </w:divBdr>
                  <w:divsChild>
                    <w:div w:id="905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6579">
          <w:marLeft w:val="0"/>
          <w:marRight w:val="0"/>
          <w:marTop w:val="0"/>
          <w:marBottom w:val="0"/>
          <w:divBdr>
            <w:top w:val="none" w:sz="0" w:space="0" w:color="auto"/>
            <w:left w:val="none" w:sz="0" w:space="0" w:color="auto"/>
            <w:bottom w:val="none" w:sz="0" w:space="0" w:color="auto"/>
            <w:right w:val="none" w:sz="0" w:space="0" w:color="auto"/>
          </w:divBdr>
          <w:divsChild>
            <w:div w:id="1325208841">
              <w:marLeft w:val="0"/>
              <w:marRight w:val="0"/>
              <w:marTop w:val="0"/>
              <w:marBottom w:val="0"/>
              <w:divBdr>
                <w:top w:val="none" w:sz="0" w:space="0" w:color="auto"/>
                <w:left w:val="none" w:sz="0" w:space="0" w:color="auto"/>
                <w:bottom w:val="none" w:sz="0" w:space="0" w:color="auto"/>
                <w:right w:val="none" w:sz="0" w:space="0" w:color="auto"/>
              </w:divBdr>
              <w:divsChild>
                <w:div w:id="451441257">
                  <w:marLeft w:val="180"/>
                  <w:marRight w:val="0"/>
                  <w:marTop w:val="0"/>
                  <w:marBottom w:val="0"/>
                  <w:divBdr>
                    <w:top w:val="none" w:sz="0" w:space="0" w:color="auto"/>
                    <w:left w:val="none" w:sz="0" w:space="0" w:color="auto"/>
                    <w:bottom w:val="none" w:sz="0" w:space="0" w:color="auto"/>
                    <w:right w:val="none" w:sz="0" w:space="0" w:color="auto"/>
                  </w:divBdr>
                  <w:divsChild>
                    <w:div w:id="417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1047">
      <w:bodyDiv w:val="1"/>
      <w:marLeft w:val="0"/>
      <w:marRight w:val="0"/>
      <w:marTop w:val="0"/>
      <w:marBottom w:val="0"/>
      <w:divBdr>
        <w:top w:val="none" w:sz="0" w:space="0" w:color="auto"/>
        <w:left w:val="none" w:sz="0" w:space="0" w:color="auto"/>
        <w:bottom w:val="none" w:sz="0" w:space="0" w:color="auto"/>
        <w:right w:val="none" w:sz="0" w:space="0" w:color="auto"/>
      </w:divBdr>
      <w:divsChild>
        <w:div w:id="286161226">
          <w:marLeft w:val="806"/>
          <w:marRight w:val="0"/>
          <w:marTop w:val="72"/>
          <w:marBottom w:val="0"/>
          <w:divBdr>
            <w:top w:val="none" w:sz="0" w:space="0" w:color="auto"/>
            <w:left w:val="none" w:sz="0" w:space="0" w:color="auto"/>
            <w:bottom w:val="none" w:sz="0" w:space="0" w:color="auto"/>
            <w:right w:val="none" w:sz="0" w:space="0" w:color="auto"/>
          </w:divBdr>
        </w:div>
        <w:div w:id="524641191">
          <w:marLeft w:val="806"/>
          <w:marRight w:val="0"/>
          <w:marTop w:val="72"/>
          <w:marBottom w:val="0"/>
          <w:divBdr>
            <w:top w:val="none" w:sz="0" w:space="0" w:color="auto"/>
            <w:left w:val="none" w:sz="0" w:space="0" w:color="auto"/>
            <w:bottom w:val="none" w:sz="0" w:space="0" w:color="auto"/>
            <w:right w:val="none" w:sz="0" w:space="0" w:color="auto"/>
          </w:divBdr>
        </w:div>
        <w:div w:id="711463959">
          <w:marLeft w:val="806"/>
          <w:marRight w:val="0"/>
          <w:marTop w:val="72"/>
          <w:marBottom w:val="0"/>
          <w:divBdr>
            <w:top w:val="none" w:sz="0" w:space="0" w:color="auto"/>
            <w:left w:val="none" w:sz="0" w:space="0" w:color="auto"/>
            <w:bottom w:val="none" w:sz="0" w:space="0" w:color="auto"/>
            <w:right w:val="none" w:sz="0" w:space="0" w:color="auto"/>
          </w:divBdr>
        </w:div>
        <w:div w:id="793795444">
          <w:marLeft w:val="806"/>
          <w:marRight w:val="0"/>
          <w:marTop w:val="72"/>
          <w:marBottom w:val="0"/>
          <w:divBdr>
            <w:top w:val="none" w:sz="0" w:space="0" w:color="auto"/>
            <w:left w:val="none" w:sz="0" w:space="0" w:color="auto"/>
            <w:bottom w:val="none" w:sz="0" w:space="0" w:color="auto"/>
            <w:right w:val="none" w:sz="0" w:space="0" w:color="auto"/>
          </w:divBdr>
        </w:div>
        <w:div w:id="1099375686">
          <w:marLeft w:val="806"/>
          <w:marRight w:val="0"/>
          <w:marTop w:val="72"/>
          <w:marBottom w:val="0"/>
          <w:divBdr>
            <w:top w:val="none" w:sz="0" w:space="0" w:color="auto"/>
            <w:left w:val="none" w:sz="0" w:space="0" w:color="auto"/>
            <w:bottom w:val="none" w:sz="0" w:space="0" w:color="auto"/>
            <w:right w:val="none" w:sz="0" w:space="0" w:color="auto"/>
          </w:divBdr>
        </w:div>
        <w:div w:id="1115444975">
          <w:marLeft w:val="806"/>
          <w:marRight w:val="0"/>
          <w:marTop w:val="72"/>
          <w:marBottom w:val="0"/>
          <w:divBdr>
            <w:top w:val="none" w:sz="0" w:space="0" w:color="auto"/>
            <w:left w:val="none" w:sz="0" w:space="0" w:color="auto"/>
            <w:bottom w:val="none" w:sz="0" w:space="0" w:color="auto"/>
            <w:right w:val="none" w:sz="0" w:space="0" w:color="auto"/>
          </w:divBdr>
        </w:div>
        <w:div w:id="1174804383">
          <w:marLeft w:val="806"/>
          <w:marRight w:val="0"/>
          <w:marTop w:val="72"/>
          <w:marBottom w:val="0"/>
          <w:divBdr>
            <w:top w:val="none" w:sz="0" w:space="0" w:color="auto"/>
            <w:left w:val="none" w:sz="0" w:space="0" w:color="auto"/>
            <w:bottom w:val="none" w:sz="0" w:space="0" w:color="auto"/>
            <w:right w:val="none" w:sz="0" w:space="0" w:color="auto"/>
          </w:divBdr>
        </w:div>
        <w:div w:id="1871525744">
          <w:marLeft w:val="806"/>
          <w:marRight w:val="0"/>
          <w:marTop w:val="72"/>
          <w:marBottom w:val="0"/>
          <w:divBdr>
            <w:top w:val="none" w:sz="0" w:space="0" w:color="auto"/>
            <w:left w:val="none" w:sz="0" w:space="0" w:color="auto"/>
            <w:bottom w:val="none" w:sz="0" w:space="0" w:color="auto"/>
            <w:right w:val="none" w:sz="0" w:space="0" w:color="auto"/>
          </w:divBdr>
        </w:div>
        <w:div w:id="2145543935">
          <w:marLeft w:val="806"/>
          <w:marRight w:val="0"/>
          <w:marTop w:val="72"/>
          <w:marBottom w:val="0"/>
          <w:divBdr>
            <w:top w:val="none" w:sz="0" w:space="0" w:color="auto"/>
            <w:left w:val="none" w:sz="0" w:space="0" w:color="auto"/>
            <w:bottom w:val="none" w:sz="0" w:space="0" w:color="auto"/>
            <w:right w:val="none" w:sz="0" w:space="0" w:color="auto"/>
          </w:divBdr>
        </w:div>
      </w:divsChild>
    </w:div>
    <w:div w:id="216400194">
      <w:bodyDiv w:val="1"/>
      <w:marLeft w:val="0"/>
      <w:marRight w:val="0"/>
      <w:marTop w:val="0"/>
      <w:marBottom w:val="0"/>
      <w:divBdr>
        <w:top w:val="none" w:sz="0" w:space="0" w:color="auto"/>
        <w:left w:val="none" w:sz="0" w:space="0" w:color="auto"/>
        <w:bottom w:val="none" w:sz="0" w:space="0" w:color="auto"/>
        <w:right w:val="none" w:sz="0" w:space="0" w:color="auto"/>
      </w:divBdr>
    </w:div>
    <w:div w:id="280501858">
      <w:bodyDiv w:val="1"/>
      <w:marLeft w:val="0"/>
      <w:marRight w:val="0"/>
      <w:marTop w:val="0"/>
      <w:marBottom w:val="0"/>
      <w:divBdr>
        <w:top w:val="none" w:sz="0" w:space="0" w:color="auto"/>
        <w:left w:val="none" w:sz="0" w:space="0" w:color="auto"/>
        <w:bottom w:val="none" w:sz="0" w:space="0" w:color="auto"/>
        <w:right w:val="none" w:sz="0" w:space="0" w:color="auto"/>
      </w:divBdr>
      <w:divsChild>
        <w:div w:id="1934364306">
          <w:marLeft w:val="0"/>
          <w:marRight w:val="0"/>
          <w:marTop w:val="0"/>
          <w:marBottom w:val="0"/>
          <w:divBdr>
            <w:top w:val="none" w:sz="0" w:space="0" w:color="auto"/>
            <w:left w:val="none" w:sz="0" w:space="0" w:color="auto"/>
            <w:bottom w:val="none" w:sz="0" w:space="0" w:color="auto"/>
            <w:right w:val="none" w:sz="0" w:space="0" w:color="auto"/>
          </w:divBdr>
          <w:divsChild>
            <w:div w:id="1227573353">
              <w:marLeft w:val="0"/>
              <w:marRight w:val="0"/>
              <w:marTop w:val="0"/>
              <w:marBottom w:val="0"/>
              <w:divBdr>
                <w:top w:val="none" w:sz="0" w:space="0" w:color="auto"/>
                <w:left w:val="none" w:sz="0" w:space="0" w:color="auto"/>
                <w:bottom w:val="none" w:sz="0" w:space="0" w:color="auto"/>
                <w:right w:val="none" w:sz="0" w:space="0" w:color="auto"/>
              </w:divBdr>
              <w:divsChild>
                <w:div w:id="2111853265">
                  <w:marLeft w:val="0"/>
                  <w:marRight w:val="0"/>
                  <w:marTop w:val="0"/>
                  <w:marBottom w:val="0"/>
                  <w:divBdr>
                    <w:top w:val="none" w:sz="0" w:space="0" w:color="auto"/>
                    <w:left w:val="none" w:sz="0" w:space="0" w:color="auto"/>
                    <w:bottom w:val="none" w:sz="0" w:space="0" w:color="auto"/>
                    <w:right w:val="none" w:sz="0" w:space="0" w:color="auto"/>
                  </w:divBdr>
                  <w:divsChild>
                    <w:div w:id="879902004">
                      <w:marLeft w:val="0"/>
                      <w:marRight w:val="0"/>
                      <w:marTop w:val="0"/>
                      <w:marBottom w:val="0"/>
                      <w:divBdr>
                        <w:top w:val="none" w:sz="0" w:space="0" w:color="auto"/>
                        <w:left w:val="none" w:sz="0" w:space="0" w:color="auto"/>
                        <w:bottom w:val="none" w:sz="0" w:space="0" w:color="auto"/>
                        <w:right w:val="none" w:sz="0" w:space="0" w:color="auto"/>
                      </w:divBdr>
                      <w:divsChild>
                        <w:div w:id="601382770">
                          <w:marLeft w:val="0"/>
                          <w:marRight w:val="0"/>
                          <w:marTop w:val="0"/>
                          <w:marBottom w:val="0"/>
                          <w:divBdr>
                            <w:top w:val="none" w:sz="0" w:space="0" w:color="auto"/>
                            <w:left w:val="none" w:sz="0" w:space="0" w:color="auto"/>
                            <w:bottom w:val="none" w:sz="0" w:space="0" w:color="auto"/>
                            <w:right w:val="none" w:sz="0" w:space="0" w:color="auto"/>
                          </w:divBdr>
                          <w:divsChild>
                            <w:div w:id="117915697">
                              <w:marLeft w:val="0"/>
                              <w:marRight w:val="0"/>
                              <w:marTop w:val="0"/>
                              <w:marBottom w:val="0"/>
                              <w:divBdr>
                                <w:top w:val="none" w:sz="0" w:space="0" w:color="auto"/>
                                <w:left w:val="none" w:sz="0" w:space="0" w:color="auto"/>
                                <w:bottom w:val="none" w:sz="0" w:space="0" w:color="auto"/>
                                <w:right w:val="none" w:sz="0" w:space="0" w:color="auto"/>
                              </w:divBdr>
                              <w:divsChild>
                                <w:div w:id="1556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558323">
      <w:bodyDiv w:val="1"/>
      <w:marLeft w:val="0"/>
      <w:marRight w:val="0"/>
      <w:marTop w:val="0"/>
      <w:marBottom w:val="0"/>
      <w:divBdr>
        <w:top w:val="none" w:sz="0" w:space="0" w:color="auto"/>
        <w:left w:val="none" w:sz="0" w:space="0" w:color="auto"/>
        <w:bottom w:val="none" w:sz="0" w:space="0" w:color="auto"/>
        <w:right w:val="none" w:sz="0" w:space="0" w:color="auto"/>
      </w:divBdr>
      <w:divsChild>
        <w:div w:id="67117616">
          <w:marLeft w:val="634"/>
          <w:marRight w:val="0"/>
          <w:marTop w:val="77"/>
          <w:marBottom w:val="0"/>
          <w:divBdr>
            <w:top w:val="none" w:sz="0" w:space="0" w:color="auto"/>
            <w:left w:val="none" w:sz="0" w:space="0" w:color="auto"/>
            <w:bottom w:val="none" w:sz="0" w:space="0" w:color="auto"/>
            <w:right w:val="none" w:sz="0" w:space="0" w:color="auto"/>
          </w:divBdr>
        </w:div>
        <w:div w:id="244608498">
          <w:marLeft w:val="634"/>
          <w:marRight w:val="0"/>
          <w:marTop w:val="77"/>
          <w:marBottom w:val="0"/>
          <w:divBdr>
            <w:top w:val="none" w:sz="0" w:space="0" w:color="auto"/>
            <w:left w:val="none" w:sz="0" w:space="0" w:color="auto"/>
            <w:bottom w:val="none" w:sz="0" w:space="0" w:color="auto"/>
            <w:right w:val="none" w:sz="0" w:space="0" w:color="auto"/>
          </w:divBdr>
        </w:div>
        <w:div w:id="283078671">
          <w:marLeft w:val="634"/>
          <w:marRight w:val="0"/>
          <w:marTop w:val="77"/>
          <w:marBottom w:val="0"/>
          <w:divBdr>
            <w:top w:val="none" w:sz="0" w:space="0" w:color="auto"/>
            <w:left w:val="none" w:sz="0" w:space="0" w:color="auto"/>
            <w:bottom w:val="none" w:sz="0" w:space="0" w:color="auto"/>
            <w:right w:val="none" w:sz="0" w:space="0" w:color="auto"/>
          </w:divBdr>
        </w:div>
        <w:div w:id="549733838">
          <w:marLeft w:val="634"/>
          <w:marRight w:val="0"/>
          <w:marTop w:val="77"/>
          <w:marBottom w:val="0"/>
          <w:divBdr>
            <w:top w:val="none" w:sz="0" w:space="0" w:color="auto"/>
            <w:left w:val="none" w:sz="0" w:space="0" w:color="auto"/>
            <w:bottom w:val="none" w:sz="0" w:space="0" w:color="auto"/>
            <w:right w:val="none" w:sz="0" w:space="0" w:color="auto"/>
          </w:divBdr>
        </w:div>
        <w:div w:id="621881200">
          <w:marLeft w:val="634"/>
          <w:marRight w:val="0"/>
          <w:marTop w:val="77"/>
          <w:marBottom w:val="0"/>
          <w:divBdr>
            <w:top w:val="none" w:sz="0" w:space="0" w:color="auto"/>
            <w:left w:val="none" w:sz="0" w:space="0" w:color="auto"/>
            <w:bottom w:val="none" w:sz="0" w:space="0" w:color="auto"/>
            <w:right w:val="none" w:sz="0" w:space="0" w:color="auto"/>
          </w:divBdr>
        </w:div>
        <w:div w:id="629828292">
          <w:marLeft w:val="634"/>
          <w:marRight w:val="0"/>
          <w:marTop w:val="77"/>
          <w:marBottom w:val="0"/>
          <w:divBdr>
            <w:top w:val="none" w:sz="0" w:space="0" w:color="auto"/>
            <w:left w:val="none" w:sz="0" w:space="0" w:color="auto"/>
            <w:bottom w:val="none" w:sz="0" w:space="0" w:color="auto"/>
            <w:right w:val="none" w:sz="0" w:space="0" w:color="auto"/>
          </w:divBdr>
        </w:div>
        <w:div w:id="1182012668">
          <w:marLeft w:val="634"/>
          <w:marRight w:val="0"/>
          <w:marTop w:val="77"/>
          <w:marBottom w:val="0"/>
          <w:divBdr>
            <w:top w:val="none" w:sz="0" w:space="0" w:color="auto"/>
            <w:left w:val="none" w:sz="0" w:space="0" w:color="auto"/>
            <w:bottom w:val="none" w:sz="0" w:space="0" w:color="auto"/>
            <w:right w:val="none" w:sz="0" w:space="0" w:color="auto"/>
          </w:divBdr>
        </w:div>
        <w:div w:id="1644042460">
          <w:marLeft w:val="634"/>
          <w:marRight w:val="0"/>
          <w:marTop w:val="77"/>
          <w:marBottom w:val="0"/>
          <w:divBdr>
            <w:top w:val="none" w:sz="0" w:space="0" w:color="auto"/>
            <w:left w:val="none" w:sz="0" w:space="0" w:color="auto"/>
            <w:bottom w:val="none" w:sz="0" w:space="0" w:color="auto"/>
            <w:right w:val="none" w:sz="0" w:space="0" w:color="auto"/>
          </w:divBdr>
        </w:div>
        <w:div w:id="1849519751">
          <w:marLeft w:val="634"/>
          <w:marRight w:val="0"/>
          <w:marTop w:val="77"/>
          <w:marBottom w:val="0"/>
          <w:divBdr>
            <w:top w:val="none" w:sz="0" w:space="0" w:color="auto"/>
            <w:left w:val="none" w:sz="0" w:space="0" w:color="auto"/>
            <w:bottom w:val="none" w:sz="0" w:space="0" w:color="auto"/>
            <w:right w:val="none" w:sz="0" w:space="0" w:color="auto"/>
          </w:divBdr>
        </w:div>
        <w:div w:id="2000113102">
          <w:marLeft w:val="634"/>
          <w:marRight w:val="0"/>
          <w:marTop w:val="77"/>
          <w:marBottom w:val="0"/>
          <w:divBdr>
            <w:top w:val="none" w:sz="0" w:space="0" w:color="auto"/>
            <w:left w:val="none" w:sz="0" w:space="0" w:color="auto"/>
            <w:bottom w:val="none" w:sz="0" w:space="0" w:color="auto"/>
            <w:right w:val="none" w:sz="0" w:space="0" w:color="auto"/>
          </w:divBdr>
        </w:div>
        <w:div w:id="2121754628">
          <w:marLeft w:val="634"/>
          <w:marRight w:val="0"/>
          <w:marTop w:val="77"/>
          <w:marBottom w:val="0"/>
          <w:divBdr>
            <w:top w:val="none" w:sz="0" w:space="0" w:color="auto"/>
            <w:left w:val="none" w:sz="0" w:space="0" w:color="auto"/>
            <w:bottom w:val="none" w:sz="0" w:space="0" w:color="auto"/>
            <w:right w:val="none" w:sz="0" w:space="0" w:color="auto"/>
          </w:divBdr>
        </w:div>
      </w:divsChild>
    </w:div>
    <w:div w:id="434063482">
      <w:bodyDiv w:val="1"/>
      <w:marLeft w:val="0"/>
      <w:marRight w:val="0"/>
      <w:marTop w:val="0"/>
      <w:marBottom w:val="0"/>
      <w:divBdr>
        <w:top w:val="none" w:sz="0" w:space="0" w:color="auto"/>
        <w:left w:val="none" w:sz="0" w:space="0" w:color="auto"/>
        <w:bottom w:val="none" w:sz="0" w:space="0" w:color="auto"/>
        <w:right w:val="none" w:sz="0" w:space="0" w:color="auto"/>
      </w:divBdr>
    </w:div>
    <w:div w:id="530609835">
      <w:bodyDiv w:val="1"/>
      <w:marLeft w:val="0"/>
      <w:marRight w:val="0"/>
      <w:marTop w:val="0"/>
      <w:marBottom w:val="0"/>
      <w:divBdr>
        <w:top w:val="none" w:sz="0" w:space="0" w:color="auto"/>
        <w:left w:val="none" w:sz="0" w:space="0" w:color="auto"/>
        <w:bottom w:val="none" w:sz="0" w:space="0" w:color="auto"/>
        <w:right w:val="none" w:sz="0" w:space="0" w:color="auto"/>
      </w:divBdr>
      <w:divsChild>
        <w:div w:id="1066149878">
          <w:marLeft w:val="0"/>
          <w:marRight w:val="0"/>
          <w:marTop w:val="0"/>
          <w:marBottom w:val="0"/>
          <w:divBdr>
            <w:top w:val="none" w:sz="0" w:space="0" w:color="auto"/>
            <w:left w:val="none" w:sz="0" w:space="0" w:color="auto"/>
            <w:bottom w:val="none" w:sz="0" w:space="0" w:color="auto"/>
            <w:right w:val="none" w:sz="0" w:space="0" w:color="auto"/>
          </w:divBdr>
          <w:divsChild>
            <w:div w:id="1848399823">
              <w:marLeft w:val="0"/>
              <w:marRight w:val="0"/>
              <w:marTop w:val="0"/>
              <w:marBottom w:val="0"/>
              <w:divBdr>
                <w:top w:val="none" w:sz="0" w:space="0" w:color="auto"/>
                <w:left w:val="none" w:sz="0" w:space="0" w:color="auto"/>
                <w:bottom w:val="none" w:sz="0" w:space="0" w:color="auto"/>
                <w:right w:val="none" w:sz="0" w:space="0" w:color="auto"/>
              </w:divBdr>
              <w:divsChild>
                <w:div w:id="1656178869">
                  <w:marLeft w:val="0"/>
                  <w:marRight w:val="0"/>
                  <w:marTop w:val="0"/>
                  <w:marBottom w:val="0"/>
                  <w:divBdr>
                    <w:top w:val="none" w:sz="0" w:space="0" w:color="auto"/>
                    <w:left w:val="none" w:sz="0" w:space="0" w:color="auto"/>
                    <w:bottom w:val="none" w:sz="0" w:space="0" w:color="auto"/>
                    <w:right w:val="none" w:sz="0" w:space="0" w:color="auto"/>
                  </w:divBdr>
                  <w:divsChild>
                    <w:div w:id="1473713950">
                      <w:marLeft w:val="0"/>
                      <w:marRight w:val="0"/>
                      <w:marTop w:val="0"/>
                      <w:marBottom w:val="0"/>
                      <w:divBdr>
                        <w:top w:val="none" w:sz="0" w:space="0" w:color="auto"/>
                        <w:left w:val="none" w:sz="0" w:space="0" w:color="auto"/>
                        <w:bottom w:val="none" w:sz="0" w:space="0" w:color="auto"/>
                        <w:right w:val="none" w:sz="0" w:space="0" w:color="auto"/>
                      </w:divBdr>
                      <w:divsChild>
                        <w:div w:id="1450129104">
                          <w:marLeft w:val="0"/>
                          <w:marRight w:val="0"/>
                          <w:marTop w:val="0"/>
                          <w:marBottom w:val="0"/>
                          <w:divBdr>
                            <w:top w:val="none" w:sz="0" w:space="0" w:color="auto"/>
                            <w:left w:val="none" w:sz="0" w:space="0" w:color="auto"/>
                            <w:bottom w:val="none" w:sz="0" w:space="0" w:color="auto"/>
                            <w:right w:val="none" w:sz="0" w:space="0" w:color="auto"/>
                          </w:divBdr>
                          <w:divsChild>
                            <w:div w:id="74593272">
                              <w:marLeft w:val="0"/>
                              <w:marRight w:val="0"/>
                              <w:marTop w:val="0"/>
                              <w:marBottom w:val="0"/>
                              <w:divBdr>
                                <w:top w:val="none" w:sz="0" w:space="0" w:color="auto"/>
                                <w:left w:val="none" w:sz="0" w:space="0" w:color="auto"/>
                                <w:bottom w:val="none" w:sz="0" w:space="0" w:color="auto"/>
                                <w:right w:val="none" w:sz="0" w:space="0" w:color="auto"/>
                              </w:divBdr>
                              <w:divsChild>
                                <w:div w:id="20272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480090">
      <w:bodyDiv w:val="1"/>
      <w:marLeft w:val="0"/>
      <w:marRight w:val="0"/>
      <w:marTop w:val="0"/>
      <w:marBottom w:val="0"/>
      <w:divBdr>
        <w:top w:val="none" w:sz="0" w:space="0" w:color="auto"/>
        <w:left w:val="none" w:sz="0" w:space="0" w:color="auto"/>
        <w:bottom w:val="none" w:sz="0" w:space="0" w:color="auto"/>
        <w:right w:val="none" w:sz="0" w:space="0" w:color="auto"/>
      </w:divBdr>
      <w:divsChild>
        <w:div w:id="45380200">
          <w:marLeft w:val="0"/>
          <w:marRight w:val="0"/>
          <w:marTop w:val="0"/>
          <w:marBottom w:val="0"/>
          <w:divBdr>
            <w:top w:val="none" w:sz="0" w:space="0" w:color="auto"/>
            <w:left w:val="none" w:sz="0" w:space="0" w:color="auto"/>
            <w:bottom w:val="none" w:sz="0" w:space="0" w:color="auto"/>
            <w:right w:val="none" w:sz="0" w:space="0" w:color="auto"/>
          </w:divBdr>
          <w:divsChild>
            <w:div w:id="1172719084">
              <w:marLeft w:val="75"/>
              <w:marRight w:val="75"/>
              <w:marTop w:val="0"/>
              <w:marBottom w:val="0"/>
              <w:divBdr>
                <w:top w:val="none" w:sz="0" w:space="0" w:color="auto"/>
                <w:left w:val="none" w:sz="0" w:space="0" w:color="auto"/>
                <w:bottom w:val="none" w:sz="0" w:space="0" w:color="auto"/>
                <w:right w:val="none" w:sz="0" w:space="0" w:color="auto"/>
              </w:divBdr>
              <w:divsChild>
                <w:div w:id="604921147">
                  <w:marLeft w:val="0"/>
                  <w:marRight w:val="0"/>
                  <w:marTop w:val="0"/>
                  <w:marBottom w:val="0"/>
                  <w:divBdr>
                    <w:top w:val="none" w:sz="0" w:space="0" w:color="auto"/>
                    <w:left w:val="none" w:sz="0" w:space="0" w:color="auto"/>
                    <w:bottom w:val="none" w:sz="0" w:space="0" w:color="auto"/>
                    <w:right w:val="none" w:sz="0" w:space="0" w:color="auto"/>
                  </w:divBdr>
                  <w:divsChild>
                    <w:div w:id="1865287488">
                      <w:marLeft w:val="0"/>
                      <w:marRight w:val="0"/>
                      <w:marTop w:val="0"/>
                      <w:marBottom w:val="0"/>
                      <w:divBdr>
                        <w:top w:val="none" w:sz="0" w:space="0" w:color="auto"/>
                        <w:left w:val="none" w:sz="0" w:space="0" w:color="auto"/>
                        <w:bottom w:val="none" w:sz="0" w:space="0" w:color="auto"/>
                        <w:right w:val="none" w:sz="0" w:space="0" w:color="auto"/>
                      </w:divBdr>
                      <w:divsChild>
                        <w:div w:id="322124430">
                          <w:marLeft w:val="0"/>
                          <w:marRight w:val="600"/>
                          <w:marTop w:val="0"/>
                          <w:marBottom w:val="0"/>
                          <w:divBdr>
                            <w:top w:val="none" w:sz="0" w:space="0" w:color="auto"/>
                            <w:left w:val="none" w:sz="0" w:space="0" w:color="auto"/>
                            <w:bottom w:val="none" w:sz="0" w:space="0" w:color="auto"/>
                            <w:right w:val="none" w:sz="0" w:space="0" w:color="auto"/>
                          </w:divBdr>
                          <w:divsChild>
                            <w:div w:id="5819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34056">
      <w:bodyDiv w:val="1"/>
      <w:marLeft w:val="0"/>
      <w:marRight w:val="0"/>
      <w:marTop w:val="0"/>
      <w:marBottom w:val="0"/>
      <w:divBdr>
        <w:top w:val="none" w:sz="0" w:space="0" w:color="auto"/>
        <w:left w:val="none" w:sz="0" w:space="0" w:color="auto"/>
        <w:bottom w:val="none" w:sz="0" w:space="0" w:color="auto"/>
        <w:right w:val="none" w:sz="0" w:space="0" w:color="auto"/>
      </w:divBdr>
      <w:divsChild>
        <w:div w:id="711615923">
          <w:marLeft w:val="0"/>
          <w:marRight w:val="0"/>
          <w:marTop w:val="0"/>
          <w:marBottom w:val="0"/>
          <w:divBdr>
            <w:top w:val="none" w:sz="0" w:space="0" w:color="auto"/>
            <w:left w:val="none" w:sz="0" w:space="0" w:color="auto"/>
            <w:bottom w:val="none" w:sz="0" w:space="0" w:color="auto"/>
            <w:right w:val="none" w:sz="0" w:space="0" w:color="auto"/>
          </w:divBdr>
          <w:divsChild>
            <w:div w:id="1695614240">
              <w:marLeft w:val="0"/>
              <w:marRight w:val="0"/>
              <w:marTop w:val="0"/>
              <w:marBottom w:val="0"/>
              <w:divBdr>
                <w:top w:val="none" w:sz="0" w:space="0" w:color="auto"/>
                <w:left w:val="none" w:sz="0" w:space="0" w:color="auto"/>
                <w:bottom w:val="none" w:sz="0" w:space="0" w:color="auto"/>
                <w:right w:val="none" w:sz="0" w:space="0" w:color="auto"/>
              </w:divBdr>
              <w:divsChild>
                <w:div w:id="2121336425">
                  <w:marLeft w:val="0"/>
                  <w:marRight w:val="0"/>
                  <w:marTop w:val="0"/>
                  <w:marBottom w:val="0"/>
                  <w:divBdr>
                    <w:top w:val="none" w:sz="0" w:space="0" w:color="auto"/>
                    <w:left w:val="none" w:sz="0" w:space="0" w:color="auto"/>
                    <w:bottom w:val="none" w:sz="0" w:space="0" w:color="auto"/>
                    <w:right w:val="none" w:sz="0" w:space="0" w:color="auto"/>
                  </w:divBdr>
                  <w:divsChild>
                    <w:div w:id="1896037640">
                      <w:marLeft w:val="0"/>
                      <w:marRight w:val="0"/>
                      <w:marTop w:val="0"/>
                      <w:marBottom w:val="0"/>
                      <w:divBdr>
                        <w:top w:val="none" w:sz="0" w:space="0" w:color="auto"/>
                        <w:left w:val="none" w:sz="0" w:space="0" w:color="auto"/>
                        <w:bottom w:val="none" w:sz="0" w:space="0" w:color="auto"/>
                        <w:right w:val="none" w:sz="0" w:space="0" w:color="auto"/>
                      </w:divBdr>
                      <w:divsChild>
                        <w:div w:id="1136341182">
                          <w:marLeft w:val="0"/>
                          <w:marRight w:val="0"/>
                          <w:marTop w:val="0"/>
                          <w:marBottom w:val="0"/>
                          <w:divBdr>
                            <w:top w:val="none" w:sz="0" w:space="0" w:color="auto"/>
                            <w:left w:val="none" w:sz="0" w:space="0" w:color="auto"/>
                            <w:bottom w:val="none" w:sz="0" w:space="0" w:color="auto"/>
                            <w:right w:val="none" w:sz="0" w:space="0" w:color="auto"/>
                          </w:divBdr>
                          <w:divsChild>
                            <w:div w:id="1840071953">
                              <w:marLeft w:val="0"/>
                              <w:marRight w:val="0"/>
                              <w:marTop w:val="0"/>
                              <w:marBottom w:val="0"/>
                              <w:divBdr>
                                <w:top w:val="none" w:sz="0" w:space="0" w:color="auto"/>
                                <w:left w:val="none" w:sz="0" w:space="0" w:color="auto"/>
                                <w:bottom w:val="none" w:sz="0" w:space="0" w:color="auto"/>
                                <w:right w:val="none" w:sz="0" w:space="0" w:color="auto"/>
                              </w:divBdr>
                              <w:divsChild>
                                <w:div w:id="14665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386630">
      <w:bodyDiv w:val="1"/>
      <w:marLeft w:val="0"/>
      <w:marRight w:val="0"/>
      <w:marTop w:val="0"/>
      <w:marBottom w:val="0"/>
      <w:divBdr>
        <w:top w:val="none" w:sz="0" w:space="0" w:color="auto"/>
        <w:left w:val="none" w:sz="0" w:space="0" w:color="auto"/>
        <w:bottom w:val="none" w:sz="0" w:space="0" w:color="auto"/>
        <w:right w:val="none" w:sz="0" w:space="0" w:color="auto"/>
      </w:divBdr>
      <w:divsChild>
        <w:div w:id="415369174">
          <w:marLeft w:val="0"/>
          <w:marRight w:val="0"/>
          <w:marTop w:val="0"/>
          <w:marBottom w:val="0"/>
          <w:divBdr>
            <w:top w:val="none" w:sz="0" w:space="0" w:color="auto"/>
            <w:left w:val="none" w:sz="0" w:space="0" w:color="auto"/>
            <w:bottom w:val="none" w:sz="0" w:space="0" w:color="auto"/>
            <w:right w:val="none" w:sz="0" w:space="0" w:color="auto"/>
          </w:divBdr>
          <w:divsChild>
            <w:div w:id="19799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92494">
      <w:bodyDiv w:val="1"/>
      <w:marLeft w:val="30"/>
      <w:marRight w:val="30"/>
      <w:marTop w:val="0"/>
      <w:marBottom w:val="0"/>
      <w:divBdr>
        <w:top w:val="none" w:sz="0" w:space="0" w:color="auto"/>
        <w:left w:val="none" w:sz="0" w:space="0" w:color="auto"/>
        <w:bottom w:val="none" w:sz="0" w:space="0" w:color="auto"/>
        <w:right w:val="none" w:sz="0" w:space="0" w:color="auto"/>
      </w:divBdr>
      <w:divsChild>
        <w:div w:id="1970239097">
          <w:marLeft w:val="0"/>
          <w:marRight w:val="0"/>
          <w:marTop w:val="0"/>
          <w:marBottom w:val="0"/>
          <w:divBdr>
            <w:top w:val="none" w:sz="0" w:space="0" w:color="auto"/>
            <w:left w:val="none" w:sz="0" w:space="0" w:color="auto"/>
            <w:bottom w:val="none" w:sz="0" w:space="0" w:color="auto"/>
            <w:right w:val="none" w:sz="0" w:space="0" w:color="auto"/>
          </w:divBdr>
          <w:divsChild>
            <w:div w:id="712656117">
              <w:marLeft w:val="0"/>
              <w:marRight w:val="0"/>
              <w:marTop w:val="0"/>
              <w:marBottom w:val="0"/>
              <w:divBdr>
                <w:top w:val="none" w:sz="0" w:space="0" w:color="auto"/>
                <w:left w:val="none" w:sz="0" w:space="0" w:color="auto"/>
                <w:bottom w:val="none" w:sz="0" w:space="0" w:color="auto"/>
                <w:right w:val="none" w:sz="0" w:space="0" w:color="auto"/>
              </w:divBdr>
              <w:divsChild>
                <w:div w:id="1301225242">
                  <w:marLeft w:val="180"/>
                  <w:marRight w:val="0"/>
                  <w:marTop w:val="0"/>
                  <w:marBottom w:val="0"/>
                  <w:divBdr>
                    <w:top w:val="none" w:sz="0" w:space="0" w:color="auto"/>
                    <w:left w:val="none" w:sz="0" w:space="0" w:color="auto"/>
                    <w:bottom w:val="none" w:sz="0" w:space="0" w:color="auto"/>
                    <w:right w:val="none" w:sz="0" w:space="0" w:color="auto"/>
                  </w:divBdr>
                  <w:divsChild>
                    <w:div w:id="14359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8693">
      <w:bodyDiv w:val="1"/>
      <w:marLeft w:val="0"/>
      <w:marRight w:val="0"/>
      <w:marTop w:val="0"/>
      <w:marBottom w:val="0"/>
      <w:divBdr>
        <w:top w:val="none" w:sz="0" w:space="0" w:color="auto"/>
        <w:left w:val="none" w:sz="0" w:space="0" w:color="auto"/>
        <w:bottom w:val="none" w:sz="0" w:space="0" w:color="auto"/>
        <w:right w:val="none" w:sz="0" w:space="0" w:color="auto"/>
      </w:divBdr>
      <w:divsChild>
        <w:div w:id="680398036">
          <w:marLeft w:val="0"/>
          <w:marRight w:val="0"/>
          <w:marTop w:val="0"/>
          <w:marBottom w:val="0"/>
          <w:divBdr>
            <w:top w:val="none" w:sz="0" w:space="0" w:color="auto"/>
            <w:left w:val="none" w:sz="0" w:space="0" w:color="auto"/>
            <w:bottom w:val="none" w:sz="0" w:space="0" w:color="auto"/>
            <w:right w:val="none" w:sz="0" w:space="0" w:color="auto"/>
          </w:divBdr>
          <w:divsChild>
            <w:div w:id="47732570">
              <w:marLeft w:val="75"/>
              <w:marRight w:val="75"/>
              <w:marTop w:val="0"/>
              <w:marBottom w:val="0"/>
              <w:divBdr>
                <w:top w:val="none" w:sz="0" w:space="0" w:color="auto"/>
                <w:left w:val="none" w:sz="0" w:space="0" w:color="auto"/>
                <w:bottom w:val="none" w:sz="0" w:space="0" w:color="auto"/>
                <w:right w:val="none" w:sz="0" w:space="0" w:color="auto"/>
              </w:divBdr>
              <w:divsChild>
                <w:div w:id="912550059">
                  <w:marLeft w:val="0"/>
                  <w:marRight w:val="0"/>
                  <w:marTop w:val="0"/>
                  <w:marBottom w:val="0"/>
                  <w:divBdr>
                    <w:top w:val="none" w:sz="0" w:space="0" w:color="auto"/>
                    <w:left w:val="none" w:sz="0" w:space="0" w:color="auto"/>
                    <w:bottom w:val="none" w:sz="0" w:space="0" w:color="auto"/>
                    <w:right w:val="none" w:sz="0" w:space="0" w:color="auto"/>
                  </w:divBdr>
                  <w:divsChild>
                    <w:div w:id="382683242">
                      <w:marLeft w:val="0"/>
                      <w:marRight w:val="0"/>
                      <w:marTop w:val="0"/>
                      <w:marBottom w:val="0"/>
                      <w:divBdr>
                        <w:top w:val="none" w:sz="0" w:space="0" w:color="auto"/>
                        <w:left w:val="none" w:sz="0" w:space="0" w:color="auto"/>
                        <w:bottom w:val="none" w:sz="0" w:space="0" w:color="auto"/>
                        <w:right w:val="none" w:sz="0" w:space="0" w:color="auto"/>
                      </w:divBdr>
                      <w:divsChild>
                        <w:div w:id="482240763">
                          <w:marLeft w:val="0"/>
                          <w:marRight w:val="600"/>
                          <w:marTop w:val="0"/>
                          <w:marBottom w:val="0"/>
                          <w:divBdr>
                            <w:top w:val="none" w:sz="0" w:space="0" w:color="auto"/>
                            <w:left w:val="none" w:sz="0" w:space="0" w:color="auto"/>
                            <w:bottom w:val="none" w:sz="0" w:space="0" w:color="auto"/>
                            <w:right w:val="none" w:sz="0" w:space="0" w:color="auto"/>
                          </w:divBdr>
                          <w:divsChild>
                            <w:div w:id="6714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930550">
      <w:bodyDiv w:val="1"/>
      <w:marLeft w:val="0"/>
      <w:marRight w:val="0"/>
      <w:marTop w:val="0"/>
      <w:marBottom w:val="0"/>
      <w:divBdr>
        <w:top w:val="none" w:sz="0" w:space="0" w:color="auto"/>
        <w:left w:val="none" w:sz="0" w:space="0" w:color="auto"/>
        <w:bottom w:val="none" w:sz="0" w:space="0" w:color="auto"/>
        <w:right w:val="none" w:sz="0" w:space="0" w:color="auto"/>
      </w:divBdr>
      <w:divsChild>
        <w:div w:id="348214121">
          <w:marLeft w:val="0"/>
          <w:marRight w:val="0"/>
          <w:marTop w:val="0"/>
          <w:marBottom w:val="0"/>
          <w:divBdr>
            <w:top w:val="none" w:sz="0" w:space="0" w:color="auto"/>
            <w:left w:val="none" w:sz="0" w:space="0" w:color="auto"/>
            <w:bottom w:val="none" w:sz="0" w:space="0" w:color="auto"/>
            <w:right w:val="none" w:sz="0" w:space="0" w:color="auto"/>
          </w:divBdr>
          <w:divsChild>
            <w:div w:id="1403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5439">
      <w:bodyDiv w:val="1"/>
      <w:marLeft w:val="0"/>
      <w:marRight w:val="0"/>
      <w:marTop w:val="0"/>
      <w:marBottom w:val="0"/>
      <w:divBdr>
        <w:top w:val="none" w:sz="0" w:space="0" w:color="auto"/>
        <w:left w:val="none" w:sz="0" w:space="0" w:color="auto"/>
        <w:bottom w:val="none" w:sz="0" w:space="0" w:color="auto"/>
        <w:right w:val="none" w:sz="0" w:space="0" w:color="auto"/>
      </w:divBdr>
    </w:div>
    <w:div w:id="1256746524">
      <w:bodyDiv w:val="1"/>
      <w:marLeft w:val="0"/>
      <w:marRight w:val="0"/>
      <w:marTop w:val="0"/>
      <w:marBottom w:val="0"/>
      <w:divBdr>
        <w:top w:val="none" w:sz="0" w:space="0" w:color="auto"/>
        <w:left w:val="none" w:sz="0" w:space="0" w:color="auto"/>
        <w:bottom w:val="none" w:sz="0" w:space="0" w:color="auto"/>
        <w:right w:val="none" w:sz="0" w:space="0" w:color="auto"/>
      </w:divBdr>
      <w:divsChild>
        <w:div w:id="847867483">
          <w:marLeft w:val="0"/>
          <w:marRight w:val="0"/>
          <w:marTop w:val="0"/>
          <w:marBottom w:val="0"/>
          <w:divBdr>
            <w:top w:val="none" w:sz="0" w:space="0" w:color="auto"/>
            <w:left w:val="none" w:sz="0" w:space="0" w:color="auto"/>
            <w:bottom w:val="none" w:sz="0" w:space="0" w:color="auto"/>
            <w:right w:val="none" w:sz="0" w:space="0" w:color="auto"/>
          </w:divBdr>
          <w:divsChild>
            <w:div w:id="1809937901">
              <w:marLeft w:val="75"/>
              <w:marRight w:val="75"/>
              <w:marTop w:val="0"/>
              <w:marBottom w:val="0"/>
              <w:divBdr>
                <w:top w:val="none" w:sz="0" w:space="0" w:color="auto"/>
                <w:left w:val="none" w:sz="0" w:space="0" w:color="auto"/>
                <w:bottom w:val="none" w:sz="0" w:space="0" w:color="auto"/>
                <w:right w:val="none" w:sz="0" w:space="0" w:color="auto"/>
              </w:divBdr>
              <w:divsChild>
                <w:div w:id="1407653669">
                  <w:marLeft w:val="0"/>
                  <w:marRight w:val="0"/>
                  <w:marTop w:val="0"/>
                  <w:marBottom w:val="0"/>
                  <w:divBdr>
                    <w:top w:val="none" w:sz="0" w:space="0" w:color="auto"/>
                    <w:left w:val="none" w:sz="0" w:space="0" w:color="auto"/>
                    <w:bottom w:val="none" w:sz="0" w:space="0" w:color="auto"/>
                    <w:right w:val="none" w:sz="0" w:space="0" w:color="auto"/>
                  </w:divBdr>
                  <w:divsChild>
                    <w:div w:id="130097420">
                      <w:marLeft w:val="0"/>
                      <w:marRight w:val="0"/>
                      <w:marTop w:val="0"/>
                      <w:marBottom w:val="0"/>
                      <w:divBdr>
                        <w:top w:val="none" w:sz="0" w:space="0" w:color="auto"/>
                        <w:left w:val="none" w:sz="0" w:space="0" w:color="auto"/>
                        <w:bottom w:val="none" w:sz="0" w:space="0" w:color="auto"/>
                        <w:right w:val="none" w:sz="0" w:space="0" w:color="auto"/>
                      </w:divBdr>
                      <w:divsChild>
                        <w:div w:id="986276974">
                          <w:marLeft w:val="0"/>
                          <w:marRight w:val="600"/>
                          <w:marTop w:val="0"/>
                          <w:marBottom w:val="0"/>
                          <w:divBdr>
                            <w:top w:val="none" w:sz="0" w:space="0" w:color="auto"/>
                            <w:left w:val="none" w:sz="0" w:space="0" w:color="auto"/>
                            <w:bottom w:val="none" w:sz="0" w:space="0" w:color="auto"/>
                            <w:right w:val="none" w:sz="0" w:space="0" w:color="auto"/>
                          </w:divBdr>
                          <w:divsChild>
                            <w:div w:id="1910117389">
                              <w:marLeft w:val="0"/>
                              <w:marRight w:val="0"/>
                              <w:marTop w:val="0"/>
                              <w:marBottom w:val="0"/>
                              <w:divBdr>
                                <w:top w:val="none" w:sz="0" w:space="0" w:color="auto"/>
                                <w:left w:val="none" w:sz="0" w:space="0" w:color="auto"/>
                                <w:bottom w:val="none" w:sz="0" w:space="0" w:color="auto"/>
                                <w:right w:val="none" w:sz="0" w:space="0" w:color="auto"/>
                              </w:divBdr>
                              <w:divsChild>
                                <w:div w:id="13618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89965">
      <w:bodyDiv w:val="1"/>
      <w:marLeft w:val="30"/>
      <w:marRight w:val="30"/>
      <w:marTop w:val="0"/>
      <w:marBottom w:val="0"/>
      <w:divBdr>
        <w:top w:val="none" w:sz="0" w:space="0" w:color="auto"/>
        <w:left w:val="none" w:sz="0" w:space="0" w:color="auto"/>
        <w:bottom w:val="none" w:sz="0" w:space="0" w:color="auto"/>
        <w:right w:val="none" w:sz="0" w:space="0" w:color="auto"/>
      </w:divBdr>
      <w:divsChild>
        <w:div w:id="370344642">
          <w:marLeft w:val="0"/>
          <w:marRight w:val="0"/>
          <w:marTop w:val="0"/>
          <w:marBottom w:val="0"/>
          <w:divBdr>
            <w:top w:val="none" w:sz="0" w:space="0" w:color="auto"/>
            <w:left w:val="none" w:sz="0" w:space="0" w:color="auto"/>
            <w:bottom w:val="none" w:sz="0" w:space="0" w:color="auto"/>
            <w:right w:val="none" w:sz="0" w:space="0" w:color="auto"/>
          </w:divBdr>
          <w:divsChild>
            <w:div w:id="1551770367">
              <w:marLeft w:val="0"/>
              <w:marRight w:val="0"/>
              <w:marTop w:val="0"/>
              <w:marBottom w:val="0"/>
              <w:divBdr>
                <w:top w:val="none" w:sz="0" w:space="0" w:color="auto"/>
                <w:left w:val="none" w:sz="0" w:space="0" w:color="auto"/>
                <w:bottom w:val="none" w:sz="0" w:space="0" w:color="auto"/>
                <w:right w:val="none" w:sz="0" w:space="0" w:color="auto"/>
              </w:divBdr>
              <w:divsChild>
                <w:div w:id="1686053155">
                  <w:marLeft w:val="180"/>
                  <w:marRight w:val="0"/>
                  <w:marTop w:val="0"/>
                  <w:marBottom w:val="0"/>
                  <w:divBdr>
                    <w:top w:val="none" w:sz="0" w:space="0" w:color="auto"/>
                    <w:left w:val="none" w:sz="0" w:space="0" w:color="auto"/>
                    <w:bottom w:val="none" w:sz="0" w:space="0" w:color="auto"/>
                    <w:right w:val="none" w:sz="0" w:space="0" w:color="auto"/>
                  </w:divBdr>
                  <w:divsChild>
                    <w:div w:id="18466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63583">
          <w:marLeft w:val="0"/>
          <w:marRight w:val="0"/>
          <w:marTop w:val="0"/>
          <w:marBottom w:val="0"/>
          <w:divBdr>
            <w:top w:val="none" w:sz="0" w:space="0" w:color="auto"/>
            <w:left w:val="none" w:sz="0" w:space="0" w:color="auto"/>
            <w:bottom w:val="none" w:sz="0" w:space="0" w:color="auto"/>
            <w:right w:val="none" w:sz="0" w:space="0" w:color="auto"/>
          </w:divBdr>
          <w:divsChild>
            <w:div w:id="71784419">
              <w:marLeft w:val="0"/>
              <w:marRight w:val="0"/>
              <w:marTop w:val="0"/>
              <w:marBottom w:val="0"/>
              <w:divBdr>
                <w:top w:val="none" w:sz="0" w:space="0" w:color="auto"/>
                <w:left w:val="none" w:sz="0" w:space="0" w:color="auto"/>
                <w:bottom w:val="none" w:sz="0" w:space="0" w:color="auto"/>
                <w:right w:val="none" w:sz="0" w:space="0" w:color="auto"/>
              </w:divBdr>
              <w:divsChild>
                <w:div w:id="1533036729">
                  <w:marLeft w:val="180"/>
                  <w:marRight w:val="0"/>
                  <w:marTop w:val="0"/>
                  <w:marBottom w:val="0"/>
                  <w:divBdr>
                    <w:top w:val="none" w:sz="0" w:space="0" w:color="auto"/>
                    <w:left w:val="none" w:sz="0" w:space="0" w:color="auto"/>
                    <w:bottom w:val="none" w:sz="0" w:space="0" w:color="auto"/>
                    <w:right w:val="none" w:sz="0" w:space="0" w:color="auto"/>
                  </w:divBdr>
                  <w:divsChild>
                    <w:div w:id="4226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5813">
      <w:bodyDiv w:val="1"/>
      <w:marLeft w:val="0"/>
      <w:marRight w:val="0"/>
      <w:marTop w:val="0"/>
      <w:marBottom w:val="0"/>
      <w:divBdr>
        <w:top w:val="none" w:sz="0" w:space="0" w:color="auto"/>
        <w:left w:val="none" w:sz="0" w:space="0" w:color="auto"/>
        <w:bottom w:val="none" w:sz="0" w:space="0" w:color="auto"/>
        <w:right w:val="none" w:sz="0" w:space="0" w:color="auto"/>
      </w:divBdr>
    </w:div>
    <w:div w:id="1366251689">
      <w:bodyDiv w:val="1"/>
      <w:marLeft w:val="0"/>
      <w:marRight w:val="0"/>
      <w:marTop w:val="0"/>
      <w:marBottom w:val="0"/>
      <w:divBdr>
        <w:top w:val="none" w:sz="0" w:space="0" w:color="auto"/>
        <w:left w:val="none" w:sz="0" w:space="0" w:color="auto"/>
        <w:bottom w:val="none" w:sz="0" w:space="0" w:color="auto"/>
        <w:right w:val="none" w:sz="0" w:space="0" w:color="auto"/>
      </w:divBdr>
    </w:div>
    <w:div w:id="1411468684">
      <w:bodyDiv w:val="1"/>
      <w:marLeft w:val="0"/>
      <w:marRight w:val="0"/>
      <w:marTop w:val="0"/>
      <w:marBottom w:val="0"/>
      <w:divBdr>
        <w:top w:val="none" w:sz="0" w:space="0" w:color="auto"/>
        <w:left w:val="none" w:sz="0" w:space="0" w:color="auto"/>
        <w:bottom w:val="none" w:sz="0" w:space="0" w:color="auto"/>
        <w:right w:val="none" w:sz="0" w:space="0" w:color="auto"/>
      </w:divBdr>
      <w:divsChild>
        <w:div w:id="445855930">
          <w:marLeft w:val="0"/>
          <w:marRight w:val="0"/>
          <w:marTop w:val="0"/>
          <w:marBottom w:val="0"/>
          <w:divBdr>
            <w:top w:val="none" w:sz="0" w:space="0" w:color="auto"/>
            <w:left w:val="none" w:sz="0" w:space="0" w:color="auto"/>
            <w:bottom w:val="none" w:sz="0" w:space="0" w:color="auto"/>
            <w:right w:val="none" w:sz="0" w:space="0" w:color="auto"/>
          </w:divBdr>
          <w:divsChild>
            <w:div w:id="791483951">
              <w:marLeft w:val="75"/>
              <w:marRight w:val="75"/>
              <w:marTop w:val="0"/>
              <w:marBottom w:val="0"/>
              <w:divBdr>
                <w:top w:val="none" w:sz="0" w:space="0" w:color="auto"/>
                <w:left w:val="none" w:sz="0" w:space="0" w:color="auto"/>
                <w:bottom w:val="none" w:sz="0" w:space="0" w:color="auto"/>
                <w:right w:val="none" w:sz="0" w:space="0" w:color="auto"/>
              </w:divBdr>
              <w:divsChild>
                <w:div w:id="1232930861">
                  <w:marLeft w:val="0"/>
                  <w:marRight w:val="0"/>
                  <w:marTop w:val="0"/>
                  <w:marBottom w:val="0"/>
                  <w:divBdr>
                    <w:top w:val="none" w:sz="0" w:space="0" w:color="auto"/>
                    <w:left w:val="none" w:sz="0" w:space="0" w:color="auto"/>
                    <w:bottom w:val="none" w:sz="0" w:space="0" w:color="auto"/>
                    <w:right w:val="none" w:sz="0" w:space="0" w:color="auto"/>
                  </w:divBdr>
                  <w:divsChild>
                    <w:div w:id="464590621">
                      <w:marLeft w:val="0"/>
                      <w:marRight w:val="0"/>
                      <w:marTop w:val="0"/>
                      <w:marBottom w:val="0"/>
                      <w:divBdr>
                        <w:top w:val="none" w:sz="0" w:space="0" w:color="auto"/>
                        <w:left w:val="none" w:sz="0" w:space="0" w:color="auto"/>
                        <w:bottom w:val="none" w:sz="0" w:space="0" w:color="auto"/>
                        <w:right w:val="none" w:sz="0" w:space="0" w:color="auto"/>
                      </w:divBdr>
                      <w:divsChild>
                        <w:div w:id="1880898708">
                          <w:marLeft w:val="0"/>
                          <w:marRight w:val="600"/>
                          <w:marTop w:val="0"/>
                          <w:marBottom w:val="0"/>
                          <w:divBdr>
                            <w:top w:val="none" w:sz="0" w:space="0" w:color="auto"/>
                            <w:left w:val="none" w:sz="0" w:space="0" w:color="auto"/>
                            <w:bottom w:val="none" w:sz="0" w:space="0" w:color="auto"/>
                            <w:right w:val="none" w:sz="0" w:space="0" w:color="auto"/>
                          </w:divBdr>
                          <w:divsChild>
                            <w:div w:id="20252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6138">
      <w:bodyDiv w:val="1"/>
      <w:marLeft w:val="0"/>
      <w:marRight w:val="0"/>
      <w:marTop w:val="0"/>
      <w:marBottom w:val="0"/>
      <w:divBdr>
        <w:top w:val="none" w:sz="0" w:space="0" w:color="auto"/>
        <w:left w:val="none" w:sz="0" w:space="0" w:color="auto"/>
        <w:bottom w:val="none" w:sz="0" w:space="0" w:color="auto"/>
        <w:right w:val="none" w:sz="0" w:space="0" w:color="auto"/>
      </w:divBdr>
      <w:divsChild>
        <w:div w:id="1793548040">
          <w:marLeft w:val="0"/>
          <w:marRight w:val="0"/>
          <w:marTop w:val="0"/>
          <w:marBottom w:val="0"/>
          <w:divBdr>
            <w:top w:val="none" w:sz="0" w:space="0" w:color="auto"/>
            <w:left w:val="none" w:sz="0" w:space="0" w:color="auto"/>
            <w:bottom w:val="none" w:sz="0" w:space="0" w:color="auto"/>
            <w:right w:val="none" w:sz="0" w:space="0" w:color="auto"/>
          </w:divBdr>
          <w:divsChild>
            <w:div w:id="904268290">
              <w:marLeft w:val="75"/>
              <w:marRight w:val="75"/>
              <w:marTop w:val="0"/>
              <w:marBottom w:val="0"/>
              <w:divBdr>
                <w:top w:val="none" w:sz="0" w:space="0" w:color="auto"/>
                <w:left w:val="none" w:sz="0" w:space="0" w:color="auto"/>
                <w:bottom w:val="none" w:sz="0" w:space="0" w:color="auto"/>
                <w:right w:val="none" w:sz="0" w:space="0" w:color="auto"/>
              </w:divBdr>
              <w:divsChild>
                <w:div w:id="1792825165">
                  <w:marLeft w:val="0"/>
                  <w:marRight w:val="0"/>
                  <w:marTop w:val="0"/>
                  <w:marBottom w:val="0"/>
                  <w:divBdr>
                    <w:top w:val="none" w:sz="0" w:space="0" w:color="auto"/>
                    <w:left w:val="none" w:sz="0" w:space="0" w:color="auto"/>
                    <w:bottom w:val="none" w:sz="0" w:space="0" w:color="auto"/>
                    <w:right w:val="none" w:sz="0" w:space="0" w:color="auto"/>
                  </w:divBdr>
                  <w:divsChild>
                    <w:div w:id="296105186">
                      <w:marLeft w:val="0"/>
                      <w:marRight w:val="0"/>
                      <w:marTop w:val="0"/>
                      <w:marBottom w:val="0"/>
                      <w:divBdr>
                        <w:top w:val="none" w:sz="0" w:space="0" w:color="auto"/>
                        <w:left w:val="none" w:sz="0" w:space="0" w:color="auto"/>
                        <w:bottom w:val="none" w:sz="0" w:space="0" w:color="auto"/>
                        <w:right w:val="none" w:sz="0" w:space="0" w:color="auto"/>
                      </w:divBdr>
                      <w:divsChild>
                        <w:div w:id="564027366">
                          <w:marLeft w:val="0"/>
                          <w:marRight w:val="600"/>
                          <w:marTop w:val="0"/>
                          <w:marBottom w:val="0"/>
                          <w:divBdr>
                            <w:top w:val="none" w:sz="0" w:space="0" w:color="auto"/>
                            <w:left w:val="none" w:sz="0" w:space="0" w:color="auto"/>
                            <w:bottom w:val="none" w:sz="0" w:space="0" w:color="auto"/>
                            <w:right w:val="none" w:sz="0" w:space="0" w:color="auto"/>
                          </w:divBdr>
                          <w:divsChild>
                            <w:div w:id="4813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48545">
      <w:bodyDiv w:val="1"/>
      <w:marLeft w:val="0"/>
      <w:marRight w:val="0"/>
      <w:marTop w:val="0"/>
      <w:marBottom w:val="0"/>
      <w:divBdr>
        <w:top w:val="none" w:sz="0" w:space="0" w:color="auto"/>
        <w:left w:val="none" w:sz="0" w:space="0" w:color="auto"/>
        <w:bottom w:val="none" w:sz="0" w:space="0" w:color="auto"/>
        <w:right w:val="none" w:sz="0" w:space="0" w:color="auto"/>
      </w:divBdr>
      <w:divsChild>
        <w:div w:id="279654390">
          <w:marLeft w:val="720"/>
          <w:marRight w:val="0"/>
          <w:marTop w:val="60"/>
          <w:marBottom w:val="0"/>
          <w:divBdr>
            <w:top w:val="none" w:sz="0" w:space="0" w:color="auto"/>
            <w:left w:val="none" w:sz="0" w:space="0" w:color="auto"/>
            <w:bottom w:val="none" w:sz="0" w:space="0" w:color="auto"/>
            <w:right w:val="none" w:sz="0" w:space="0" w:color="auto"/>
          </w:divBdr>
        </w:div>
        <w:div w:id="409231709">
          <w:marLeft w:val="720"/>
          <w:marRight w:val="0"/>
          <w:marTop w:val="60"/>
          <w:marBottom w:val="0"/>
          <w:divBdr>
            <w:top w:val="none" w:sz="0" w:space="0" w:color="auto"/>
            <w:left w:val="none" w:sz="0" w:space="0" w:color="auto"/>
            <w:bottom w:val="none" w:sz="0" w:space="0" w:color="auto"/>
            <w:right w:val="none" w:sz="0" w:space="0" w:color="auto"/>
          </w:divBdr>
        </w:div>
        <w:div w:id="492332997">
          <w:marLeft w:val="720"/>
          <w:marRight w:val="0"/>
          <w:marTop w:val="60"/>
          <w:marBottom w:val="0"/>
          <w:divBdr>
            <w:top w:val="none" w:sz="0" w:space="0" w:color="auto"/>
            <w:left w:val="none" w:sz="0" w:space="0" w:color="auto"/>
            <w:bottom w:val="none" w:sz="0" w:space="0" w:color="auto"/>
            <w:right w:val="none" w:sz="0" w:space="0" w:color="auto"/>
          </w:divBdr>
        </w:div>
        <w:div w:id="1243567119">
          <w:marLeft w:val="720"/>
          <w:marRight w:val="0"/>
          <w:marTop w:val="60"/>
          <w:marBottom w:val="0"/>
          <w:divBdr>
            <w:top w:val="none" w:sz="0" w:space="0" w:color="auto"/>
            <w:left w:val="none" w:sz="0" w:space="0" w:color="auto"/>
            <w:bottom w:val="none" w:sz="0" w:space="0" w:color="auto"/>
            <w:right w:val="none" w:sz="0" w:space="0" w:color="auto"/>
          </w:divBdr>
        </w:div>
        <w:div w:id="1418015223">
          <w:marLeft w:val="720"/>
          <w:marRight w:val="0"/>
          <w:marTop w:val="60"/>
          <w:marBottom w:val="0"/>
          <w:divBdr>
            <w:top w:val="none" w:sz="0" w:space="0" w:color="auto"/>
            <w:left w:val="none" w:sz="0" w:space="0" w:color="auto"/>
            <w:bottom w:val="none" w:sz="0" w:space="0" w:color="auto"/>
            <w:right w:val="none" w:sz="0" w:space="0" w:color="auto"/>
          </w:divBdr>
        </w:div>
        <w:div w:id="1850681718">
          <w:marLeft w:val="720"/>
          <w:marRight w:val="0"/>
          <w:marTop w:val="60"/>
          <w:marBottom w:val="0"/>
          <w:divBdr>
            <w:top w:val="none" w:sz="0" w:space="0" w:color="auto"/>
            <w:left w:val="none" w:sz="0" w:space="0" w:color="auto"/>
            <w:bottom w:val="none" w:sz="0" w:space="0" w:color="auto"/>
            <w:right w:val="none" w:sz="0" w:space="0" w:color="auto"/>
          </w:divBdr>
        </w:div>
        <w:div w:id="1946882926">
          <w:marLeft w:val="720"/>
          <w:marRight w:val="0"/>
          <w:marTop w:val="60"/>
          <w:marBottom w:val="0"/>
          <w:divBdr>
            <w:top w:val="none" w:sz="0" w:space="0" w:color="auto"/>
            <w:left w:val="none" w:sz="0" w:space="0" w:color="auto"/>
            <w:bottom w:val="none" w:sz="0" w:space="0" w:color="auto"/>
            <w:right w:val="none" w:sz="0" w:space="0" w:color="auto"/>
          </w:divBdr>
        </w:div>
        <w:div w:id="2059470928">
          <w:marLeft w:val="720"/>
          <w:marRight w:val="0"/>
          <w:marTop w:val="60"/>
          <w:marBottom w:val="0"/>
          <w:divBdr>
            <w:top w:val="none" w:sz="0" w:space="0" w:color="auto"/>
            <w:left w:val="none" w:sz="0" w:space="0" w:color="auto"/>
            <w:bottom w:val="none" w:sz="0" w:space="0" w:color="auto"/>
            <w:right w:val="none" w:sz="0" w:space="0" w:color="auto"/>
          </w:divBdr>
        </w:div>
      </w:divsChild>
    </w:div>
    <w:div w:id="1713723202">
      <w:bodyDiv w:val="1"/>
      <w:marLeft w:val="0"/>
      <w:marRight w:val="0"/>
      <w:marTop w:val="0"/>
      <w:marBottom w:val="0"/>
      <w:divBdr>
        <w:top w:val="none" w:sz="0" w:space="0" w:color="auto"/>
        <w:left w:val="none" w:sz="0" w:space="0" w:color="auto"/>
        <w:bottom w:val="none" w:sz="0" w:space="0" w:color="auto"/>
        <w:right w:val="none" w:sz="0" w:space="0" w:color="auto"/>
      </w:divBdr>
      <w:divsChild>
        <w:div w:id="347025927">
          <w:marLeft w:val="720"/>
          <w:marRight w:val="0"/>
          <w:marTop w:val="96"/>
          <w:marBottom w:val="0"/>
          <w:divBdr>
            <w:top w:val="none" w:sz="0" w:space="0" w:color="auto"/>
            <w:left w:val="none" w:sz="0" w:space="0" w:color="auto"/>
            <w:bottom w:val="none" w:sz="0" w:space="0" w:color="auto"/>
            <w:right w:val="none" w:sz="0" w:space="0" w:color="auto"/>
          </w:divBdr>
        </w:div>
        <w:div w:id="968121915">
          <w:marLeft w:val="720"/>
          <w:marRight w:val="0"/>
          <w:marTop w:val="120"/>
          <w:marBottom w:val="0"/>
          <w:divBdr>
            <w:top w:val="none" w:sz="0" w:space="0" w:color="auto"/>
            <w:left w:val="none" w:sz="0" w:space="0" w:color="auto"/>
            <w:bottom w:val="none" w:sz="0" w:space="0" w:color="auto"/>
            <w:right w:val="none" w:sz="0" w:space="0" w:color="auto"/>
          </w:divBdr>
        </w:div>
        <w:div w:id="1193225412">
          <w:marLeft w:val="720"/>
          <w:marRight w:val="0"/>
          <w:marTop w:val="96"/>
          <w:marBottom w:val="0"/>
          <w:divBdr>
            <w:top w:val="none" w:sz="0" w:space="0" w:color="auto"/>
            <w:left w:val="none" w:sz="0" w:space="0" w:color="auto"/>
            <w:bottom w:val="none" w:sz="0" w:space="0" w:color="auto"/>
            <w:right w:val="none" w:sz="0" w:space="0" w:color="auto"/>
          </w:divBdr>
        </w:div>
        <w:div w:id="1270429308">
          <w:marLeft w:val="720"/>
          <w:marRight w:val="0"/>
          <w:marTop w:val="96"/>
          <w:marBottom w:val="0"/>
          <w:divBdr>
            <w:top w:val="none" w:sz="0" w:space="0" w:color="auto"/>
            <w:left w:val="none" w:sz="0" w:space="0" w:color="auto"/>
            <w:bottom w:val="none" w:sz="0" w:space="0" w:color="auto"/>
            <w:right w:val="none" w:sz="0" w:space="0" w:color="auto"/>
          </w:divBdr>
        </w:div>
        <w:div w:id="1435200505">
          <w:marLeft w:val="720"/>
          <w:marRight w:val="0"/>
          <w:marTop w:val="96"/>
          <w:marBottom w:val="0"/>
          <w:divBdr>
            <w:top w:val="none" w:sz="0" w:space="0" w:color="auto"/>
            <w:left w:val="none" w:sz="0" w:space="0" w:color="auto"/>
            <w:bottom w:val="none" w:sz="0" w:space="0" w:color="auto"/>
            <w:right w:val="none" w:sz="0" w:space="0" w:color="auto"/>
          </w:divBdr>
        </w:div>
        <w:div w:id="1878273593">
          <w:marLeft w:val="720"/>
          <w:marRight w:val="0"/>
          <w:marTop w:val="120"/>
          <w:marBottom w:val="0"/>
          <w:divBdr>
            <w:top w:val="none" w:sz="0" w:space="0" w:color="auto"/>
            <w:left w:val="none" w:sz="0" w:space="0" w:color="auto"/>
            <w:bottom w:val="none" w:sz="0" w:space="0" w:color="auto"/>
            <w:right w:val="none" w:sz="0" w:space="0" w:color="auto"/>
          </w:divBdr>
        </w:div>
      </w:divsChild>
    </w:div>
    <w:div w:id="1828394285">
      <w:bodyDiv w:val="1"/>
      <w:marLeft w:val="0"/>
      <w:marRight w:val="0"/>
      <w:marTop w:val="0"/>
      <w:marBottom w:val="0"/>
      <w:divBdr>
        <w:top w:val="none" w:sz="0" w:space="0" w:color="auto"/>
        <w:left w:val="none" w:sz="0" w:space="0" w:color="auto"/>
        <w:bottom w:val="none" w:sz="0" w:space="0" w:color="auto"/>
        <w:right w:val="none" w:sz="0" w:space="0" w:color="auto"/>
      </w:divBdr>
    </w:div>
    <w:div w:id="1868981844">
      <w:bodyDiv w:val="1"/>
      <w:marLeft w:val="0"/>
      <w:marRight w:val="0"/>
      <w:marTop w:val="0"/>
      <w:marBottom w:val="0"/>
      <w:divBdr>
        <w:top w:val="none" w:sz="0" w:space="0" w:color="auto"/>
        <w:left w:val="none" w:sz="0" w:space="0" w:color="auto"/>
        <w:bottom w:val="none" w:sz="0" w:space="0" w:color="auto"/>
        <w:right w:val="none" w:sz="0" w:space="0" w:color="auto"/>
      </w:divBdr>
      <w:divsChild>
        <w:div w:id="1439370080">
          <w:marLeft w:val="0"/>
          <w:marRight w:val="0"/>
          <w:marTop w:val="0"/>
          <w:marBottom w:val="0"/>
          <w:divBdr>
            <w:top w:val="none" w:sz="0" w:space="0" w:color="auto"/>
            <w:left w:val="none" w:sz="0" w:space="0" w:color="auto"/>
            <w:bottom w:val="none" w:sz="0" w:space="0" w:color="auto"/>
            <w:right w:val="none" w:sz="0" w:space="0" w:color="auto"/>
          </w:divBdr>
          <w:divsChild>
            <w:div w:id="1648708042">
              <w:marLeft w:val="0"/>
              <w:marRight w:val="0"/>
              <w:marTop w:val="0"/>
              <w:marBottom w:val="0"/>
              <w:divBdr>
                <w:top w:val="none" w:sz="0" w:space="0" w:color="auto"/>
                <w:left w:val="none" w:sz="0" w:space="0" w:color="auto"/>
                <w:bottom w:val="none" w:sz="0" w:space="0" w:color="auto"/>
                <w:right w:val="none" w:sz="0" w:space="0" w:color="auto"/>
              </w:divBdr>
              <w:divsChild>
                <w:div w:id="1851602236">
                  <w:marLeft w:val="0"/>
                  <w:marRight w:val="0"/>
                  <w:marTop w:val="0"/>
                  <w:marBottom w:val="0"/>
                  <w:divBdr>
                    <w:top w:val="none" w:sz="0" w:space="0" w:color="auto"/>
                    <w:left w:val="none" w:sz="0" w:space="0" w:color="auto"/>
                    <w:bottom w:val="none" w:sz="0" w:space="0" w:color="auto"/>
                    <w:right w:val="none" w:sz="0" w:space="0" w:color="auto"/>
                  </w:divBdr>
                  <w:divsChild>
                    <w:div w:id="1273366932">
                      <w:marLeft w:val="0"/>
                      <w:marRight w:val="0"/>
                      <w:marTop w:val="0"/>
                      <w:marBottom w:val="0"/>
                      <w:divBdr>
                        <w:top w:val="none" w:sz="0" w:space="0" w:color="auto"/>
                        <w:left w:val="none" w:sz="0" w:space="0" w:color="auto"/>
                        <w:bottom w:val="none" w:sz="0" w:space="0" w:color="auto"/>
                        <w:right w:val="none" w:sz="0" w:space="0" w:color="auto"/>
                      </w:divBdr>
                      <w:divsChild>
                        <w:div w:id="279339674">
                          <w:marLeft w:val="0"/>
                          <w:marRight w:val="0"/>
                          <w:marTop w:val="0"/>
                          <w:marBottom w:val="0"/>
                          <w:divBdr>
                            <w:top w:val="none" w:sz="0" w:space="0" w:color="auto"/>
                            <w:left w:val="none" w:sz="0" w:space="0" w:color="auto"/>
                            <w:bottom w:val="none" w:sz="0" w:space="0" w:color="auto"/>
                            <w:right w:val="none" w:sz="0" w:space="0" w:color="auto"/>
                          </w:divBdr>
                          <w:divsChild>
                            <w:div w:id="1103955889">
                              <w:marLeft w:val="0"/>
                              <w:marRight w:val="0"/>
                              <w:marTop w:val="0"/>
                              <w:marBottom w:val="0"/>
                              <w:divBdr>
                                <w:top w:val="none" w:sz="0" w:space="0" w:color="auto"/>
                                <w:left w:val="none" w:sz="0" w:space="0" w:color="auto"/>
                                <w:bottom w:val="none" w:sz="0" w:space="0" w:color="auto"/>
                                <w:right w:val="none" w:sz="0" w:space="0" w:color="auto"/>
                              </w:divBdr>
                              <w:divsChild>
                                <w:div w:id="1055589207">
                                  <w:marLeft w:val="0"/>
                                  <w:marRight w:val="0"/>
                                  <w:marTop w:val="0"/>
                                  <w:marBottom w:val="0"/>
                                  <w:divBdr>
                                    <w:top w:val="none" w:sz="0" w:space="0" w:color="auto"/>
                                    <w:left w:val="none" w:sz="0" w:space="0" w:color="auto"/>
                                    <w:bottom w:val="none" w:sz="0" w:space="0" w:color="auto"/>
                                    <w:right w:val="none" w:sz="0" w:space="0" w:color="auto"/>
                                  </w:divBdr>
                                  <w:divsChild>
                                    <w:div w:id="1997104036">
                                      <w:marLeft w:val="0"/>
                                      <w:marRight w:val="0"/>
                                      <w:marTop w:val="0"/>
                                      <w:marBottom w:val="0"/>
                                      <w:divBdr>
                                        <w:top w:val="none" w:sz="0" w:space="0" w:color="auto"/>
                                        <w:left w:val="none" w:sz="0" w:space="0" w:color="auto"/>
                                        <w:bottom w:val="none" w:sz="0" w:space="0" w:color="auto"/>
                                        <w:right w:val="none" w:sz="0" w:space="0" w:color="auto"/>
                                      </w:divBdr>
                                      <w:divsChild>
                                        <w:div w:id="1719890790">
                                          <w:marLeft w:val="0"/>
                                          <w:marRight w:val="0"/>
                                          <w:marTop w:val="0"/>
                                          <w:marBottom w:val="0"/>
                                          <w:divBdr>
                                            <w:top w:val="none" w:sz="0" w:space="0" w:color="auto"/>
                                            <w:left w:val="none" w:sz="0" w:space="0" w:color="auto"/>
                                            <w:bottom w:val="none" w:sz="0" w:space="0" w:color="auto"/>
                                            <w:right w:val="none" w:sz="0" w:space="0" w:color="auto"/>
                                          </w:divBdr>
                                          <w:divsChild>
                                            <w:div w:id="997343052">
                                              <w:marLeft w:val="0"/>
                                              <w:marRight w:val="0"/>
                                              <w:marTop w:val="0"/>
                                              <w:marBottom w:val="0"/>
                                              <w:divBdr>
                                                <w:top w:val="none" w:sz="0" w:space="0" w:color="auto"/>
                                                <w:left w:val="none" w:sz="0" w:space="0" w:color="auto"/>
                                                <w:bottom w:val="none" w:sz="0" w:space="0" w:color="auto"/>
                                                <w:right w:val="none" w:sz="0" w:space="0" w:color="auto"/>
                                              </w:divBdr>
                                            </w:div>
                                          </w:divsChild>
                                        </w:div>
                                        <w:div w:id="2103255873">
                                          <w:marLeft w:val="0"/>
                                          <w:marRight w:val="0"/>
                                          <w:marTop w:val="0"/>
                                          <w:marBottom w:val="0"/>
                                          <w:divBdr>
                                            <w:top w:val="none" w:sz="0" w:space="0" w:color="auto"/>
                                            <w:left w:val="none" w:sz="0" w:space="0" w:color="auto"/>
                                            <w:bottom w:val="none" w:sz="0" w:space="0" w:color="auto"/>
                                            <w:right w:val="none" w:sz="0" w:space="0" w:color="auto"/>
                                          </w:divBdr>
                                          <w:divsChild>
                                            <w:div w:id="8795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0693">
                                  <w:marLeft w:val="0"/>
                                  <w:marRight w:val="0"/>
                                  <w:marTop w:val="0"/>
                                  <w:marBottom w:val="0"/>
                                  <w:divBdr>
                                    <w:top w:val="none" w:sz="0" w:space="0" w:color="auto"/>
                                    <w:left w:val="none" w:sz="0" w:space="0" w:color="auto"/>
                                    <w:bottom w:val="none" w:sz="0" w:space="0" w:color="auto"/>
                                    <w:right w:val="none" w:sz="0" w:space="0" w:color="auto"/>
                                  </w:divBdr>
                                  <w:divsChild>
                                    <w:div w:id="575015485">
                                      <w:marLeft w:val="0"/>
                                      <w:marRight w:val="0"/>
                                      <w:marTop w:val="0"/>
                                      <w:marBottom w:val="0"/>
                                      <w:divBdr>
                                        <w:top w:val="none" w:sz="0" w:space="0" w:color="auto"/>
                                        <w:left w:val="none" w:sz="0" w:space="0" w:color="auto"/>
                                        <w:bottom w:val="none" w:sz="0" w:space="0" w:color="auto"/>
                                        <w:right w:val="none" w:sz="0" w:space="0" w:color="auto"/>
                                      </w:divBdr>
                                    </w:div>
                                  </w:divsChild>
                                </w:div>
                                <w:div w:id="1654063105">
                                  <w:marLeft w:val="0"/>
                                  <w:marRight w:val="0"/>
                                  <w:marTop w:val="0"/>
                                  <w:marBottom w:val="0"/>
                                  <w:divBdr>
                                    <w:top w:val="none" w:sz="0" w:space="0" w:color="auto"/>
                                    <w:left w:val="none" w:sz="0" w:space="0" w:color="auto"/>
                                    <w:bottom w:val="none" w:sz="0" w:space="0" w:color="auto"/>
                                    <w:right w:val="none" w:sz="0" w:space="0" w:color="auto"/>
                                  </w:divBdr>
                                  <w:divsChild>
                                    <w:div w:id="17061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690062">
      <w:bodyDiv w:val="1"/>
      <w:marLeft w:val="0"/>
      <w:marRight w:val="0"/>
      <w:marTop w:val="0"/>
      <w:marBottom w:val="0"/>
      <w:divBdr>
        <w:top w:val="none" w:sz="0" w:space="0" w:color="auto"/>
        <w:left w:val="none" w:sz="0" w:space="0" w:color="auto"/>
        <w:bottom w:val="none" w:sz="0" w:space="0" w:color="auto"/>
        <w:right w:val="none" w:sz="0" w:space="0" w:color="auto"/>
      </w:divBdr>
      <w:divsChild>
        <w:div w:id="177890898">
          <w:marLeft w:val="0"/>
          <w:marRight w:val="0"/>
          <w:marTop w:val="0"/>
          <w:marBottom w:val="0"/>
          <w:divBdr>
            <w:top w:val="none" w:sz="0" w:space="0" w:color="auto"/>
            <w:left w:val="none" w:sz="0" w:space="0" w:color="auto"/>
            <w:bottom w:val="none" w:sz="0" w:space="0" w:color="auto"/>
            <w:right w:val="none" w:sz="0" w:space="0" w:color="auto"/>
          </w:divBdr>
          <w:divsChild>
            <w:div w:id="1071276299">
              <w:marLeft w:val="0"/>
              <w:marRight w:val="0"/>
              <w:marTop w:val="0"/>
              <w:marBottom w:val="0"/>
              <w:divBdr>
                <w:top w:val="none" w:sz="0" w:space="0" w:color="auto"/>
                <w:left w:val="none" w:sz="0" w:space="0" w:color="auto"/>
                <w:bottom w:val="none" w:sz="0" w:space="0" w:color="auto"/>
                <w:right w:val="none" w:sz="0" w:space="0" w:color="auto"/>
              </w:divBdr>
              <w:divsChild>
                <w:div w:id="1447383144">
                  <w:marLeft w:val="0"/>
                  <w:marRight w:val="0"/>
                  <w:marTop w:val="0"/>
                  <w:marBottom w:val="0"/>
                  <w:divBdr>
                    <w:top w:val="none" w:sz="0" w:space="0" w:color="auto"/>
                    <w:left w:val="none" w:sz="0" w:space="0" w:color="auto"/>
                    <w:bottom w:val="none" w:sz="0" w:space="0" w:color="auto"/>
                    <w:right w:val="none" w:sz="0" w:space="0" w:color="auto"/>
                  </w:divBdr>
                  <w:divsChild>
                    <w:div w:id="756290991">
                      <w:marLeft w:val="0"/>
                      <w:marRight w:val="0"/>
                      <w:marTop w:val="0"/>
                      <w:marBottom w:val="0"/>
                      <w:divBdr>
                        <w:top w:val="none" w:sz="0" w:space="0" w:color="auto"/>
                        <w:left w:val="none" w:sz="0" w:space="0" w:color="auto"/>
                        <w:bottom w:val="none" w:sz="0" w:space="0" w:color="auto"/>
                        <w:right w:val="none" w:sz="0" w:space="0" w:color="auto"/>
                      </w:divBdr>
                      <w:divsChild>
                        <w:div w:id="1349142230">
                          <w:marLeft w:val="0"/>
                          <w:marRight w:val="0"/>
                          <w:marTop w:val="0"/>
                          <w:marBottom w:val="0"/>
                          <w:divBdr>
                            <w:top w:val="none" w:sz="0" w:space="0" w:color="auto"/>
                            <w:left w:val="none" w:sz="0" w:space="0" w:color="auto"/>
                            <w:bottom w:val="none" w:sz="0" w:space="0" w:color="auto"/>
                            <w:right w:val="none" w:sz="0" w:space="0" w:color="auto"/>
                          </w:divBdr>
                          <w:divsChild>
                            <w:div w:id="582958413">
                              <w:marLeft w:val="0"/>
                              <w:marRight w:val="0"/>
                              <w:marTop w:val="0"/>
                              <w:marBottom w:val="0"/>
                              <w:divBdr>
                                <w:top w:val="none" w:sz="0" w:space="0" w:color="auto"/>
                                <w:left w:val="none" w:sz="0" w:space="0" w:color="auto"/>
                                <w:bottom w:val="none" w:sz="0" w:space="0" w:color="auto"/>
                                <w:right w:val="none" w:sz="0" w:space="0" w:color="auto"/>
                              </w:divBdr>
                              <w:divsChild>
                                <w:div w:id="948044811">
                                  <w:marLeft w:val="0"/>
                                  <w:marRight w:val="0"/>
                                  <w:marTop w:val="0"/>
                                  <w:marBottom w:val="0"/>
                                  <w:divBdr>
                                    <w:top w:val="none" w:sz="0" w:space="0" w:color="auto"/>
                                    <w:left w:val="none" w:sz="0" w:space="0" w:color="auto"/>
                                    <w:bottom w:val="none" w:sz="0" w:space="0" w:color="auto"/>
                                    <w:right w:val="none" w:sz="0" w:space="0" w:color="auto"/>
                                  </w:divBdr>
                                  <w:divsChild>
                                    <w:div w:id="17531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ruba">
      <a:dk1>
        <a:sysClr val="windowText" lastClr="000000"/>
      </a:dk1>
      <a:lt1>
        <a:sysClr val="window" lastClr="FFFFFF"/>
      </a:lt1>
      <a:dk2>
        <a:srgbClr val="595959"/>
      </a:dk2>
      <a:lt2>
        <a:srgbClr val="F2F2F2"/>
      </a:lt2>
      <a:accent1>
        <a:srgbClr val="FF8300"/>
      </a:accent1>
      <a:accent2>
        <a:srgbClr val="004876"/>
      </a:accent2>
      <a:accent3>
        <a:srgbClr val="9FD4C9"/>
      </a:accent3>
      <a:accent4>
        <a:srgbClr val="D5D654"/>
      </a:accent4>
      <a:accent5>
        <a:srgbClr val="4BACC6"/>
      </a:accent5>
      <a:accent6>
        <a:srgbClr val="FF4C00"/>
      </a:accent6>
      <a:hlink>
        <a:srgbClr val="0000FF"/>
      </a:hlink>
      <a:folHlink>
        <a:srgbClr val="800080"/>
      </a:folHlink>
    </a:clrScheme>
    <a:fontScheme name="Arub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F99A-F49D-604D-9196-7857C677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767</Words>
  <Characters>4373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Scherbarth</dc:creator>
  <cp:keywords/>
  <dc:description/>
  <cp:lastModifiedBy>Patel, Priyank</cp:lastModifiedBy>
  <cp:revision>4</cp:revision>
  <cp:lastPrinted>2014-04-07T20:05:00Z</cp:lastPrinted>
  <dcterms:created xsi:type="dcterms:W3CDTF">2018-02-27T23:25:00Z</dcterms:created>
  <dcterms:modified xsi:type="dcterms:W3CDTF">2018-04-04T17:29:00Z</dcterms:modified>
</cp:coreProperties>
</file>