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D18B0" w14:textId="5CF463FE" w:rsidR="0029388E" w:rsidRDefault="00CE0FA0" w:rsidP="00874EFC">
      <w:pPr>
        <w:pStyle w:val="RequestforProposalTitle"/>
        <w:spacing w:line="0" w:lineRule="atLeast"/>
      </w:pPr>
      <w:r>
        <w:t>technical white paper</w:t>
      </w:r>
    </w:p>
    <w:p w14:paraId="1C78C32C" w14:textId="1DF1063B" w:rsidR="0029388E" w:rsidRPr="00A21DE8" w:rsidRDefault="002F0C8B" w:rsidP="00874EFC">
      <w:pPr>
        <w:pStyle w:val="DocumentTitle"/>
        <w:spacing w:line="0" w:lineRule="atLeast"/>
        <w:rPr>
          <w:color w:val="FF8300"/>
        </w:rPr>
      </w:pPr>
      <w:r>
        <w:rPr>
          <w:color w:val="FF8300"/>
        </w:rPr>
        <w:t>MAC Pinning</w:t>
      </w:r>
    </w:p>
    <w:p w14:paraId="5ADFB487" w14:textId="20221372" w:rsidR="0029388E" w:rsidRDefault="00CE0FA0" w:rsidP="00874EFC">
      <w:pPr>
        <w:pStyle w:val="CustomerName"/>
        <w:spacing w:line="0" w:lineRule="atLeast"/>
      </w:pPr>
      <w:r>
        <w:t>arubaos-switch</w:t>
      </w:r>
      <w:r w:rsidR="00ED6484">
        <w:t xml:space="preserve"> version 16.05</w:t>
      </w:r>
    </w:p>
    <w:p w14:paraId="7BEEB6DF" w14:textId="77777777" w:rsidR="00874EFC" w:rsidRDefault="00874EFC" w:rsidP="00874EFC">
      <w:pPr>
        <w:pStyle w:val="BodyHead1014BoldOrange"/>
        <w:spacing w:before="0" w:line="0" w:lineRule="atLeast"/>
      </w:pPr>
    </w:p>
    <w:p w14:paraId="760B52FD" w14:textId="1F295ABB" w:rsidR="0029388E" w:rsidRDefault="00CC5363" w:rsidP="00874EFC">
      <w:pPr>
        <w:pStyle w:val="BodyHead1014BoldOrange"/>
        <w:spacing w:before="0" w:line="0" w:lineRule="atLeast"/>
      </w:pPr>
      <w:r>
        <w:t>purpose</w:t>
      </w:r>
    </w:p>
    <w:p w14:paraId="444DA6F4" w14:textId="6A2384DF" w:rsidR="001D0558" w:rsidRDefault="00AB5638" w:rsidP="001D0558">
      <w:pPr>
        <w:pStyle w:val="BodyText914LightBlack"/>
      </w:pPr>
      <w:r>
        <w:t xml:space="preserve">The ArubaOS-Switch </w:t>
      </w:r>
      <w:r w:rsidR="00CF7345">
        <w:t>MAC</w:t>
      </w:r>
      <w:r w:rsidR="00D415C8">
        <w:t xml:space="preserve"> </w:t>
      </w:r>
      <w:r w:rsidR="00CF7345">
        <w:t xml:space="preserve">Pinning feature overrides the traditional port-access log-off period functionality of Local Mac Authentication (LMA)/MAC-based authentication methods.  With MAC Pinning feature enabled, LMA/MAC-based authenticated clients will remain authenticated in the switch even during the client’s inactivity throughout the log-off period.  LMA based client’s MAC address is configured manually in the switch whereas MAC-based authenticated client’s MAC address is dynamically obtained from the RADIUS server.  This new option pins the authenticated mac addresses permanently </w:t>
      </w:r>
      <w:r>
        <w:t>even when some clients are quiet</w:t>
      </w:r>
      <w:r w:rsidR="00CF7345">
        <w:t xml:space="preserve"> (sleep mode) throughout the log-off period expiry.</w:t>
      </w:r>
      <w:r w:rsidR="001D0558">
        <w:br/>
      </w:r>
      <w:r w:rsidR="001D0558">
        <w:br/>
      </w:r>
      <w:r w:rsidR="00CF7345">
        <w:t>During port flaps/switch reboots, the mac-pinned based authenticated client entries are retained by the switch, and the authentication services for those clients are restored.  MAC</w:t>
      </w:r>
      <w:r w:rsidR="00D415C8">
        <w:t xml:space="preserve"> </w:t>
      </w:r>
      <w:r w:rsidR="00CF7345">
        <w:t>Pinning featur</w:t>
      </w:r>
      <w:r w:rsidR="00D550D8">
        <w:t>e</w:t>
      </w:r>
      <w:r w:rsidR="00CF7345">
        <w:t xml:space="preserve"> is only supported for Local MAC and MAC-based authenticated client.  Figure 1 shows the typical implementation of MAC</w:t>
      </w:r>
      <w:r w:rsidR="00D415C8">
        <w:t xml:space="preserve"> </w:t>
      </w:r>
      <w:r w:rsidR="00CF7345">
        <w:t>Pinning in ArubaOS</w:t>
      </w:r>
      <w:r w:rsidR="00D415C8">
        <w:t>-</w:t>
      </w:r>
      <w:r w:rsidR="00CF7345">
        <w:t>Switches.</w:t>
      </w:r>
    </w:p>
    <w:p w14:paraId="30183D56" w14:textId="11B732FA" w:rsidR="00874EFC" w:rsidRDefault="001D0558" w:rsidP="001D0558">
      <w:pPr>
        <w:pStyle w:val="BodyText914LightBlack"/>
        <w:jc w:val="center"/>
      </w:pPr>
      <w:r>
        <w:rPr>
          <w:noProof/>
        </w:rPr>
        <w:drawing>
          <wp:inline distT="0" distB="0" distL="0" distR="0" wp14:anchorId="56DFDE4C" wp14:editId="655FEFA9">
            <wp:extent cx="4504944" cy="39197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_Pinning.png"/>
                    <pic:cNvPicPr/>
                  </pic:nvPicPr>
                  <pic:blipFill>
                    <a:blip r:embed="rId8">
                      <a:extLst>
                        <a:ext uri="{28A0092B-C50C-407E-A947-70E740481C1C}">
                          <a14:useLocalDpi xmlns:a14="http://schemas.microsoft.com/office/drawing/2010/main" val="0"/>
                        </a:ext>
                      </a:extLst>
                    </a:blip>
                    <a:stretch>
                      <a:fillRect/>
                    </a:stretch>
                  </pic:blipFill>
                  <pic:spPr>
                    <a:xfrm>
                      <a:off x="0" y="0"/>
                      <a:ext cx="4504944" cy="3919728"/>
                    </a:xfrm>
                    <a:prstGeom prst="rect">
                      <a:avLst/>
                    </a:prstGeom>
                  </pic:spPr>
                </pic:pic>
              </a:graphicData>
            </a:graphic>
          </wp:inline>
        </w:drawing>
      </w:r>
      <w:r w:rsidR="000028A5">
        <w:br/>
      </w:r>
      <w:r>
        <w:t xml:space="preserve">Figure 1.  </w:t>
      </w:r>
      <w:r w:rsidRPr="001D0558">
        <w:t>MAC</w:t>
      </w:r>
      <w:r w:rsidR="00D415C8">
        <w:t xml:space="preserve"> </w:t>
      </w:r>
      <w:r w:rsidRPr="001D0558">
        <w:t>Pinning example diagram</w:t>
      </w:r>
    </w:p>
    <w:p w14:paraId="1148020A" w14:textId="6938EC25" w:rsidR="001D0558" w:rsidRDefault="001D0558" w:rsidP="001D0558">
      <w:pPr>
        <w:pStyle w:val="BodyText914LightBlack"/>
      </w:pPr>
      <w:r>
        <w:t>As shown in figure 1, the edge clients are pinned to the MAC Table permanently to ensure connectivity to the network.  This feature is mainly implemented for legacy devices.  Administrators can configure either Local MAC or MAC-based MAC</w:t>
      </w:r>
      <w:r w:rsidR="00D415C8">
        <w:t xml:space="preserve"> </w:t>
      </w:r>
      <w:r>
        <w:t>Pinning in their ArubaOS</w:t>
      </w:r>
      <w:r w:rsidR="00D415C8">
        <w:t>-</w:t>
      </w:r>
      <w:r>
        <w:t>Switch environment as follow.</w:t>
      </w:r>
    </w:p>
    <w:p w14:paraId="1282E3D2" w14:textId="77777777" w:rsidR="001D0558" w:rsidRDefault="001D0558" w:rsidP="001D0558">
      <w:pPr>
        <w:pStyle w:val="BodyText914LightBlack"/>
      </w:pPr>
    </w:p>
    <w:p w14:paraId="426AACE1" w14:textId="77777777" w:rsidR="001D0558" w:rsidRPr="00076D5F" w:rsidRDefault="001D0558" w:rsidP="001D0558">
      <w:pPr>
        <w:pStyle w:val="BodyText914LightBlack"/>
        <w:rPr>
          <w:rFonts w:ascii="Courier New" w:hAnsi="Courier New" w:cs="Courier New"/>
        </w:rPr>
      </w:pPr>
      <w:r w:rsidRPr="00076D5F">
        <w:rPr>
          <w:rFonts w:ascii="Courier New" w:hAnsi="Courier New" w:cs="Courier New"/>
        </w:rPr>
        <w:t>[no] aaa port-access local-mac &lt; PORT-LIST&gt; mac-pin</w:t>
      </w:r>
    </w:p>
    <w:p w14:paraId="7CEE2EA2" w14:textId="1177196B" w:rsidR="001D0558" w:rsidRDefault="001D0558" w:rsidP="001D0558">
      <w:pPr>
        <w:pStyle w:val="BodyText914LightBlack"/>
      </w:pPr>
      <w:r w:rsidRPr="00076D5F">
        <w:rPr>
          <w:rFonts w:ascii="Courier New" w:hAnsi="Courier New" w:cs="Courier New"/>
        </w:rPr>
        <w:t>[no] aaa port-access mac-based &lt; PORT-LIST&gt; mac-pin</w:t>
      </w:r>
    </w:p>
    <w:p w14:paraId="104B9460" w14:textId="668E97D9" w:rsidR="0029388E" w:rsidRDefault="001D0558" w:rsidP="000028A5">
      <w:pPr>
        <w:pStyle w:val="BodyHead1014BoldOrange"/>
        <w:spacing w:before="0" w:line="240" w:lineRule="auto"/>
      </w:pPr>
      <w:r>
        <w:br/>
      </w:r>
      <w:r w:rsidR="00D415C8">
        <w:t>configuration</w:t>
      </w:r>
    </w:p>
    <w:p w14:paraId="23CC90FC" w14:textId="321C7725" w:rsidR="0000516E" w:rsidRDefault="001D0558" w:rsidP="00D415C8">
      <w:pPr>
        <w:pStyle w:val="BodyText914LightBlack"/>
        <w:spacing w:before="0" w:after="0" w:line="240" w:lineRule="auto"/>
      </w:pPr>
      <w:r w:rsidRPr="00D415C8">
        <w:t>MAC</w:t>
      </w:r>
      <w:r w:rsidR="00D415C8">
        <w:t xml:space="preserve"> </w:t>
      </w:r>
      <w:r>
        <w:t>Pinning can</w:t>
      </w:r>
      <w:r w:rsidR="003C22DC">
        <w:t xml:space="preserve"> be</w:t>
      </w:r>
      <w:r>
        <w:t xml:space="preserve"> simply </w:t>
      </w:r>
      <w:r w:rsidR="00076D5F">
        <w:t>configured</w:t>
      </w:r>
      <w:r>
        <w:t xml:space="preserve"> in ArubaOS</w:t>
      </w:r>
      <w:r w:rsidR="00D415C8">
        <w:t>-</w:t>
      </w:r>
      <w:r>
        <w:t>Switch with the command</w:t>
      </w:r>
      <w:r w:rsidR="003C22DC">
        <w:t>s</w:t>
      </w:r>
      <w:r>
        <w:t xml:space="preserve"> shown above; however, in addition to those command</w:t>
      </w:r>
      <w:r w:rsidR="003C22DC">
        <w:t>s</w:t>
      </w:r>
      <w:r>
        <w:t>, there is a need for RADIUS</w:t>
      </w:r>
      <w:r w:rsidR="009240E1">
        <w:t xml:space="preserve"> Server</w:t>
      </w:r>
      <w:r w:rsidR="003C22DC">
        <w:t xml:space="preserve"> to be configured in order to authenticate the devices in the first place.  The RADIUS server configuration is shown in the </w:t>
      </w:r>
      <w:r w:rsidR="00D415C8">
        <w:t>figure</w:t>
      </w:r>
      <w:r w:rsidR="003C22DC">
        <w:t xml:space="preserve"> </w:t>
      </w:r>
      <w:r w:rsidR="00D415C8">
        <w:t>2</w:t>
      </w:r>
      <w:r w:rsidR="003C22DC">
        <w:t xml:space="preserve"> below.</w:t>
      </w:r>
    </w:p>
    <w:p w14:paraId="433F9184" w14:textId="77777777" w:rsidR="003C22DC" w:rsidRDefault="003C22DC" w:rsidP="0000516E">
      <w:pPr>
        <w:pStyle w:val="BodyText914LightBlack"/>
        <w:spacing w:before="0" w:after="0" w:line="0" w:lineRule="atLeast"/>
        <w:jc w:val="center"/>
      </w:pPr>
    </w:p>
    <w:tbl>
      <w:tblPr>
        <w:tblStyle w:val="Tablaconcuadrcula"/>
        <w:tblW w:w="5411" w:type="dxa"/>
        <w:jc w:val="center"/>
        <w:tblLook w:val="04A0" w:firstRow="1" w:lastRow="0" w:firstColumn="1" w:lastColumn="0" w:noHBand="0" w:noVBand="1"/>
      </w:tblPr>
      <w:tblGrid>
        <w:gridCol w:w="5411"/>
      </w:tblGrid>
      <w:tr w:rsidR="003C22DC" w14:paraId="4C4DF54E" w14:textId="77777777" w:rsidTr="00076D5F">
        <w:trPr>
          <w:jc w:val="center"/>
        </w:trPr>
        <w:tc>
          <w:tcPr>
            <w:tcW w:w="5411" w:type="dxa"/>
          </w:tcPr>
          <w:p w14:paraId="3DECF02F" w14:textId="77777777" w:rsidR="00373658" w:rsidRPr="00076D5F" w:rsidRDefault="00373658" w:rsidP="00373658">
            <w:pPr>
              <w:pStyle w:val="BodyText914LightBlack"/>
              <w:spacing w:before="0" w:after="0" w:line="240" w:lineRule="auto"/>
              <w:rPr>
                <w:rFonts w:ascii="Courier New" w:hAnsi="Courier New" w:cs="Courier New"/>
              </w:rPr>
            </w:pPr>
            <w:r w:rsidRPr="00076D5F">
              <w:rPr>
                <w:rFonts w:ascii="Courier New" w:hAnsi="Courier New" w:cs="Courier New"/>
              </w:rPr>
              <w:t>radius-server host 10.5.8.17 key "admin"</w:t>
            </w:r>
          </w:p>
          <w:p w14:paraId="45C72326" w14:textId="77777777" w:rsidR="00373658" w:rsidRPr="00076D5F" w:rsidRDefault="00373658" w:rsidP="00373658">
            <w:pPr>
              <w:pStyle w:val="BodyText914LightBlack"/>
              <w:spacing w:before="0" w:after="0" w:line="240" w:lineRule="auto"/>
              <w:rPr>
                <w:rFonts w:ascii="Courier New" w:hAnsi="Courier New" w:cs="Courier New"/>
              </w:rPr>
            </w:pPr>
            <w:r w:rsidRPr="00076D5F">
              <w:rPr>
                <w:rFonts w:ascii="Courier New" w:hAnsi="Courier New" w:cs="Courier New"/>
              </w:rPr>
              <w:t xml:space="preserve">radius-server host 10.5.8.17 </w:t>
            </w:r>
            <w:proofErr w:type="spellStart"/>
            <w:r w:rsidRPr="00076D5F">
              <w:rPr>
                <w:rFonts w:ascii="Courier New" w:hAnsi="Courier New" w:cs="Courier New"/>
              </w:rPr>
              <w:t>dyn</w:t>
            </w:r>
            <w:proofErr w:type="spellEnd"/>
            <w:r w:rsidRPr="00076D5F">
              <w:rPr>
                <w:rFonts w:ascii="Courier New" w:hAnsi="Courier New" w:cs="Courier New"/>
              </w:rPr>
              <w:t>-authorization</w:t>
            </w:r>
          </w:p>
          <w:p w14:paraId="039C4E1D" w14:textId="77777777" w:rsidR="00373658" w:rsidRPr="00076D5F" w:rsidRDefault="00373658" w:rsidP="00373658">
            <w:pPr>
              <w:pStyle w:val="BodyText914LightBlack"/>
              <w:spacing w:before="0" w:after="0" w:line="240" w:lineRule="auto"/>
              <w:rPr>
                <w:rFonts w:ascii="Courier New" w:hAnsi="Courier New" w:cs="Courier New"/>
              </w:rPr>
            </w:pPr>
            <w:r w:rsidRPr="00076D5F">
              <w:rPr>
                <w:rFonts w:ascii="Courier New" w:hAnsi="Courier New" w:cs="Courier New"/>
              </w:rPr>
              <w:t>radius-server host 10.5.8.17 time-window 0</w:t>
            </w:r>
          </w:p>
          <w:p w14:paraId="1E6D51D4" w14:textId="77777777" w:rsidR="00373658" w:rsidRPr="00076D5F" w:rsidRDefault="00373658" w:rsidP="00373658">
            <w:pPr>
              <w:pStyle w:val="BodyText914LightBlack"/>
              <w:spacing w:before="0" w:after="0" w:line="240" w:lineRule="auto"/>
              <w:rPr>
                <w:rFonts w:ascii="Courier New" w:hAnsi="Courier New" w:cs="Courier New"/>
              </w:rPr>
            </w:pPr>
            <w:proofErr w:type="spellStart"/>
            <w:r w:rsidRPr="00076D5F">
              <w:rPr>
                <w:rFonts w:ascii="Courier New" w:hAnsi="Courier New" w:cs="Courier New"/>
              </w:rPr>
              <w:t>aaa</w:t>
            </w:r>
            <w:proofErr w:type="spellEnd"/>
            <w:r w:rsidRPr="00076D5F">
              <w:rPr>
                <w:rFonts w:ascii="Courier New" w:hAnsi="Courier New" w:cs="Courier New"/>
              </w:rPr>
              <w:t xml:space="preserve"> authentication port-access </w:t>
            </w:r>
            <w:proofErr w:type="spellStart"/>
            <w:r w:rsidRPr="00076D5F">
              <w:rPr>
                <w:rFonts w:ascii="Courier New" w:hAnsi="Courier New" w:cs="Courier New"/>
              </w:rPr>
              <w:t>eap</w:t>
            </w:r>
            <w:proofErr w:type="spellEnd"/>
            <w:r w:rsidRPr="00076D5F">
              <w:rPr>
                <w:rFonts w:ascii="Courier New" w:hAnsi="Courier New" w:cs="Courier New"/>
              </w:rPr>
              <w:t>-radius</w:t>
            </w:r>
          </w:p>
          <w:p w14:paraId="21261059" w14:textId="62E8FAB2" w:rsidR="00373658" w:rsidRDefault="00373658" w:rsidP="00373658">
            <w:pPr>
              <w:pStyle w:val="BodyText914LightBlack"/>
              <w:spacing w:before="0" w:after="0" w:line="0" w:lineRule="atLeast"/>
            </w:pPr>
            <w:r w:rsidRPr="00076D5F">
              <w:rPr>
                <w:rFonts w:ascii="Courier New" w:hAnsi="Courier New" w:cs="Courier New"/>
              </w:rPr>
              <w:t>aaa port-access authenticator active</w:t>
            </w:r>
          </w:p>
        </w:tc>
      </w:tr>
    </w:tbl>
    <w:p w14:paraId="78BE45DF" w14:textId="6D682226" w:rsidR="003C22DC" w:rsidRDefault="00D415C8" w:rsidP="0000516E">
      <w:pPr>
        <w:pStyle w:val="BodyText914LightBlack"/>
        <w:spacing w:before="0" w:after="0" w:line="0" w:lineRule="atLeast"/>
        <w:jc w:val="center"/>
      </w:pPr>
      <w:r>
        <w:t>Figure 2.  RADIUS server configuration</w:t>
      </w:r>
    </w:p>
    <w:p w14:paraId="4EF2FF58" w14:textId="77777777" w:rsidR="00D415C8" w:rsidRDefault="00D415C8" w:rsidP="0000516E">
      <w:pPr>
        <w:pStyle w:val="BodyText914LightBlack"/>
        <w:spacing w:before="0" w:after="0" w:line="0" w:lineRule="atLeast"/>
        <w:jc w:val="center"/>
      </w:pPr>
    </w:p>
    <w:p w14:paraId="4173FD01" w14:textId="65FF596E" w:rsidR="00373658" w:rsidRDefault="00D415C8" w:rsidP="00373658">
      <w:pPr>
        <w:pStyle w:val="BodyText914LightBlack"/>
        <w:spacing w:before="0" w:after="0" w:line="0" w:lineRule="atLeast"/>
      </w:pPr>
      <w:r>
        <w:t xml:space="preserve">Figure 2 </w:t>
      </w:r>
      <w:r w:rsidR="003C22DC">
        <w:t>shows the typical configuration of RADIUS server in ArubaOS</w:t>
      </w:r>
      <w:r>
        <w:t>-</w:t>
      </w:r>
      <w:r w:rsidR="003C22DC">
        <w:t xml:space="preserve">Switch.  </w:t>
      </w:r>
      <w:r>
        <w:t>Figure 3</w:t>
      </w:r>
      <w:r w:rsidR="003C22DC">
        <w:t xml:space="preserve"> shows the MAC</w:t>
      </w:r>
      <w:r>
        <w:t xml:space="preserve"> </w:t>
      </w:r>
      <w:r w:rsidR="003C22DC">
        <w:t>Pinning configuration for this scenario.</w:t>
      </w:r>
    </w:p>
    <w:p w14:paraId="7949E068" w14:textId="77777777" w:rsidR="003C22DC" w:rsidRDefault="003C22DC" w:rsidP="003C22DC">
      <w:pPr>
        <w:pStyle w:val="BodyText914LightBlack"/>
        <w:spacing w:before="0" w:after="0" w:line="0" w:lineRule="atLeast"/>
      </w:pPr>
    </w:p>
    <w:tbl>
      <w:tblPr>
        <w:tblStyle w:val="Tablaconcuadrcula"/>
        <w:tblW w:w="4178" w:type="dxa"/>
        <w:jc w:val="center"/>
        <w:tblLook w:val="04A0" w:firstRow="1" w:lastRow="0" w:firstColumn="1" w:lastColumn="0" w:noHBand="0" w:noVBand="1"/>
      </w:tblPr>
      <w:tblGrid>
        <w:gridCol w:w="4178"/>
      </w:tblGrid>
      <w:tr w:rsidR="003C22DC" w14:paraId="451D0AF5" w14:textId="77777777" w:rsidTr="00DB713B">
        <w:trPr>
          <w:jc w:val="center"/>
        </w:trPr>
        <w:tc>
          <w:tcPr>
            <w:tcW w:w="4178" w:type="dxa"/>
          </w:tcPr>
          <w:p w14:paraId="6BE3E6BE" w14:textId="77777777" w:rsidR="00373658" w:rsidRPr="00076D5F" w:rsidRDefault="00373658" w:rsidP="00373658">
            <w:pPr>
              <w:pStyle w:val="BodyText914LightBlack"/>
              <w:spacing w:before="0" w:after="0" w:line="240" w:lineRule="auto"/>
              <w:rPr>
                <w:rFonts w:ascii="Courier New" w:hAnsi="Courier New" w:cs="Courier New"/>
              </w:rPr>
            </w:pPr>
            <w:r w:rsidRPr="00076D5F">
              <w:rPr>
                <w:rFonts w:ascii="Courier New" w:hAnsi="Courier New" w:cs="Courier New"/>
              </w:rPr>
              <w:t>aaa port-access mac-based 9</w:t>
            </w:r>
          </w:p>
          <w:p w14:paraId="0D4903A2" w14:textId="2117ED27" w:rsidR="003C22DC" w:rsidRDefault="00373658" w:rsidP="00373658">
            <w:pPr>
              <w:pStyle w:val="BodyText914LightBlack"/>
              <w:spacing w:before="0" w:after="0" w:line="0" w:lineRule="atLeast"/>
            </w:pPr>
            <w:r w:rsidRPr="00076D5F">
              <w:rPr>
                <w:rFonts w:ascii="Courier New" w:hAnsi="Courier New" w:cs="Courier New"/>
              </w:rPr>
              <w:t>aaa port-access mac-based 9 mac-pin</w:t>
            </w:r>
          </w:p>
        </w:tc>
      </w:tr>
    </w:tbl>
    <w:p w14:paraId="558E0CFD" w14:textId="36405D74" w:rsidR="00076D5F" w:rsidRDefault="00D415C8" w:rsidP="00D415C8">
      <w:pPr>
        <w:pStyle w:val="BodyText914LightBlack"/>
        <w:spacing w:before="0" w:after="0" w:line="0" w:lineRule="atLeast"/>
        <w:jc w:val="center"/>
      </w:pPr>
      <w:r>
        <w:t>Figure 3.  MAC Pinning configuration</w:t>
      </w:r>
    </w:p>
    <w:p w14:paraId="5E4DEE5A" w14:textId="77777777" w:rsidR="00D415C8" w:rsidRDefault="00D415C8" w:rsidP="00D415C8">
      <w:pPr>
        <w:pStyle w:val="BodyText914LightBlack"/>
        <w:spacing w:before="0" w:after="0" w:line="0" w:lineRule="atLeast"/>
        <w:jc w:val="center"/>
      </w:pPr>
    </w:p>
    <w:p w14:paraId="029C0A66" w14:textId="38ED4763" w:rsidR="00373658" w:rsidRDefault="00D415C8" w:rsidP="003C22DC">
      <w:pPr>
        <w:pStyle w:val="BodyText914LightBlack"/>
        <w:spacing w:before="0" w:after="0" w:line="0" w:lineRule="atLeast"/>
      </w:pPr>
      <w:r>
        <w:t xml:space="preserve">Figure 3 </w:t>
      </w:r>
      <w:r w:rsidR="00373658">
        <w:t>commands indicates that interface number 9 of the switch is configured for MAC</w:t>
      </w:r>
      <w:r>
        <w:t xml:space="preserve"> </w:t>
      </w:r>
      <w:r w:rsidR="00373658">
        <w:t xml:space="preserve">Pinning.  </w:t>
      </w:r>
      <w:r>
        <w:t>In addition, the top command of figure 3</w:t>
      </w:r>
      <w:r w:rsidR="00373658">
        <w:t xml:space="preserve"> indicates the authentication type for the switch is mac-based rather than 802.1X.  The next </w:t>
      </w:r>
      <w:r>
        <w:t>figure 4</w:t>
      </w:r>
      <w:r w:rsidR="00373658">
        <w:t xml:space="preserve"> shows the output of the switch when the client loses connectivity with the RADIUS Server.</w:t>
      </w:r>
    </w:p>
    <w:p w14:paraId="51C1D745" w14:textId="77777777" w:rsidR="00373658" w:rsidRDefault="00373658" w:rsidP="003C22DC">
      <w:pPr>
        <w:pStyle w:val="BodyText914LightBlack"/>
        <w:spacing w:before="0" w:after="0" w:line="0" w:lineRule="atLeast"/>
      </w:pPr>
    </w:p>
    <w:p w14:paraId="6A6F7020" w14:textId="77777777" w:rsidR="00BD3A97" w:rsidRDefault="00BD3A97" w:rsidP="003C22DC">
      <w:pPr>
        <w:pStyle w:val="BodyText914LightBlack"/>
        <w:spacing w:before="0" w:after="0" w:line="0" w:lineRule="atLeast"/>
      </w:pPr>
    </w:p>
    <w:p w14:paraId="502D5F47" w14:textId="77777777" w:rsidR="00BD3A97" w:rsidRDefault="00BD3A97" w:rsidP="003C22DC">
      <w:pPr>
        <w:pStyle w:val="BodyText914LightBlack"/>
        <w:spacing w:before="0" w:after="0" w:line="0" w:lineRule="atLeast"/>
      </w:pPr>
    </w:p>
    <w:p w14:paraId="77AD16F5" w14:textId="77777777" w:rsidR="00BD3A97" w:rsidRDefault="00BD3A97" w:rsidP="003C22DC">
      <w:pPr>
        <w:pStyle w:val="BodyText914LightBlack"/>
        <w:spacing w:before="0" w:after="0" w:line="0" w:lineRule="atLeast"/>
      </w:pPr>
    </w:p>
    <w:p w14:paraId="4656B1FC" w14:textId="77777777" w:rsidR="00BD3A97" w:rsidRDefault="00BD3A97" w:rsidP="003C22DC">
      <w:pPr>
        <w:pStyle w:val="BodyText914LightBlack"/>
        <w:spacing w:before="0" w:after="0" w:line="0" w:lineRule="atLeast"/>
      </w:pPr>
    </w:p>
    <w:p w14:paraId="06F6E97E" w14:textId="77777777" w:rsidR="00BD3A97" w:rsidRDefault="00BD3A97" w:rsidP="003C22DC">
      <w:pPr>
        <w:pStyle w:val="BodyText914LightBlack"/>
        <w:spacing w:before="0" w:after="0" w:line="0" w:lineRule="atLeast"/>
      </w:pPr>
    </w:p>
    <w:p w14:paraId="49682B30" w14:textId="77777777" w:rsidR="00BD3A97" w:rsidRDefault="00BD3A97" w:rsidP="003C22DC">
      <w:pPr>
        <w:pStyle w:val="BodyText914LightBlack"/>
        <w:spacing w:before="0" w:after="0" w:line="0" w:lineRule="atLeast"/>
      </w:pPr>
    </w:p>
    <w:p w14:paraId="3C4DB4EB" w14:textId="77777777" w:rsidR="00BD3A97" w:rsidRDefault="00BD3A97" w:rsidP="003C22DC">
      <w:pPr>
        <w:pStyle w:val="BodyText914LightBlack"/>
        <w:spacing w:before="0" w:after="0" w:line="0" w:lineRule="atLeast"/>
      </w:pPr>
    </w:p>
    <w:p w14:paraId="0C22651B" w14:textId="77777777" w:rsidR="00BD3A97" w:rsidRDefault="00BD3A97" w:rsidP="003C22DC">
      <w:pPr>
        <w:pStyle w:val="BodyText914LightBlack"/>
        <w:spacing w:before="0" w:after="0" w:line="0" w:lineRule="atLeast"/>
      </w:pPr>
    </w:p>
    <w:p w14:paraId="1E8D6619" w14:textId="77777777" w:rsidR="00BD3A97" w:rsidRDefault="00BD3A97" w:rsidP="003C22DC">
      <w:pPr>
        <w:pStyle w:val="BodyText914LightBlack"/>
        <w:spacing w:before="0" w:after="0" w:line="0" w:lineRule="atLeast"/>
      </w:pPr>
    </w:p>
    <w:p w14:paraId="319283C8" w14:textId="77777777" w:rsidR="00BD3A97" w:rsidRDefault="00BD3A97" w:rsidP="003C22DC">
      <w:pPr>
        <w:pStyle w:val="BodyText914LightBlack"/>
        <w:spacing w:before="0" w:after="0" w:line="0" w:lineRule="atLeast"/>
      </w:pPr>
    </w:p>
    <w:p w14:paraId="5CD65A0F" w14:textId="77777777" w:rsidR="00BD3A97" w:rsidRDefault="00BD3A97" w:rsidP="003C22DC">
      <w:pPr>
        <w:pStyle w:val="BodyText914LightBlack"/>
        <w:spacing w:before="0" w:after="0" w:line="0" w:lineRule="atLeast"/>
      </w:pPr>
    </w:p>
    <w:p w14:paraId="2649D974" w14:textId="77777777" w:rsidR="00BD3A97" w:rsidRDefault="00BD3A97" w:rsidP="003C22DC">
      <w:pPr>
        <w:pStyle w:val="BodyText914LightBlack"/>
        <w:spacing w:before="0" w:after="0" w:line="0" w:lineRule="atLeast"/>
      </w:pPr>
    </w:p>
    <w:p w14:paraId="7A27EF1C" w14:textId="77777777" w:rsidR="00BD3A97" w:rsidRDefault="00BD3A97" w:rsidP="003C22DC">
      <w:pPr>
        <w:pStyle w:val="BodyText914LightBlack"/>
        <w:spacing w:before="0" w:after="0" w:line="0" w:lineRule="atLeast"/>
      </w:pPr>
    </w:p>
    <w:p w14:paraId="690CF94F" w14:textId="77777777" w:rsidR="00BD3A97" w:rsidRDefault="00BD3A97" w:rsidP="003C22DC">
      <w:pPr>
        <w:pStyle w:val="BodyText914LightBlack"/>
        <w:spacing w:before="0" w:after="0" w:line="0" w:lineRule="atLeast"/>
      </w:pPr>
    </w:p>
    <w:p w14:paraId="31C53A85" w14:textId="77777777" w:rsidR="00BD3A97" w:rsidRDefault="00BD3A97" w:rsidP="003C22DC">
      <w:pPr>
        <w:pStyle w:val="BodyText914LightBlack"/>
        <w:spacing w:before="0" w:after="0" w:line="0" w:lineRule="atLeast"/>
      </w:pPr>
    </w:p>
    <w:p w14:paraId="7662CC97" w14:textId="77777777" w:rsidR="00BD3A97" w:rsidRDefault="00BD3A97" w:rsidP="003C22DC">
      <w:pPr>
        <w:pStyle w:val="BodyText914LightBlack"/>
        <w:spacing w:before="0" w:after="0" w:line="0" w:lineRule="atLeast"/>
      </w:pPr>
    </w:p>
    <w:p w14:paraId="474FB99C" w14:textId="77777777" w:rsidR="00BD3A97" w:rsidRDefault="00BD3A97" w:rsidP="003C22DC">
      <w:pPr>
        <w:pStyle w:val="BodyText914LightBlack"/>
        <w:spacing w:before="0" w:after="0" w:line="0" w:lineRule="atLeast"/>
      </w:pPr>
    </w:p>
    <w:p w14:paraId="58908025" w14:textId="77777777" w:rsidR="00BD3A97" w:rsidRDefault="00BD3A97" w:rsidP="003C22DC">
      <w:pPr>
        <w:pStyle w:val="BodyText914LightBlack"/>
        <w:spacing w:before="0" w:after="0" w:line="0" w:lineRule="atLeast"/>
      </w:pPr>
    </w:p>
    <w:p w14:paraId="3A90E98D" w14:textId="77777777" w:rsidR="00BD3A97" w:rsidRDefault="00BD3A97" w:rsidP="003C22DC">
      <w:pPr>
        <w:pStyle w:val="BodyText914LightBlack"/>
        <w:spacing w:before="0" w:after="0" w:line="0" w:lineRule="atLeast"/>
      </w:pPr>
    </w:p>
    <w:p w14:paraId="51444E2C" w14:textId="77777777" w:rsidR="00BD3A97" w:rsidRDefault="00BD3A97" w:rsidP="003C22DC">
      <w:pPr>
        <w:pStyle w:val="BodyText914LightBlack"/>
        <w:spacing w:before="0" w:after="0" w:line="0" w:lineRule="atLeast"/>
      </w:pPr>
    </w:p>
    <w:p w14:paraId="11419E72" w14:textId="77777777" w:rsidR="00850BCA" w:rsidRDefault="00850BCA" w:rsidP="00BD3A97">
      <w:pPr>
        <w:pStyle w:val="BodyText914LightBlack"/>
        <w:spacing w:before="0" w:after="0" w:line="0" w:lineRule="atLeast"/>
        <w:jc w:val="center"/>
        <w:sectPr w:rsidR="00850BCA" w:rsidSect="0021057E">
          <w:headerReference w:type="default" r:id="rId9"/>
          <w:headerReference w:type="first" r:id="rId10"/>
          <w:footerReference w:type="first" r:id="rId11"/>
          <w:pgSz w:w="12240" w:h="15840" w:code="1"/>
          <w:pgMar w:top="2160" w:right="1080" w:bottom="1440" w:left="994" w:header="0" w:footer="178" w:gutter="0"/>
          <w:cols w:space="720"/>
          <w:titlePg/>
          <w:docGrid w:linePitch="360"/>
        </w:sectPr>
      </w:pPr>
    </w:p>
    <w:tbl>
      <w:tblPr>
        <w:tblStyle w:val="Tablaconcuadrcula"/>
        <w:tblW w:w="0" w:type="auto"/>
        <w:jc w:val="center"/>
        <w:tblLook w:val="04A0" w:firstRow="1" w:lastRow="0" w:firstColumn="1" w:lastColumn="0" w:noHBand="0" w:noVBand="1"/>
      </w:tblPr>
      <w:tblGrid>
        <w:gridCol w:w="10156"/>
      </w:tblGrid>
      <w:tr w:rsidR="00076D5F" w14:paraId="605CE12E" w14:textId="77777777" w:rsidTr="00076D5F">
        <w:trPr>
          <w:jc w:val="center"/>
        </w:trPr>
        <w:tc>
          <w:tcPr>
            <w:tcW w:w="10382" w:type="dxa"/>
          </w:tcPr>
          <w:p w14:paraId="7F0E3D91" w14:textId="7AFB9156" w:rsidR="00076D5F" w:rsidRDefault="00076D5F" w:rsidP="00076D5F">
            <w:pPr>
              <w:pStyle w:val="BodyText914LightBlack"/>
              <w:spacing w:before="0" w:after="0" w:line="0" w:lineRule="atLeast"/>
              <w:jc w:val="center"/>
            </w:pPr>
            <w:r>
              <w:rPr>
                <w:noProof/>
              </w:rPr>
              <w:lastRenderedPageBreak/>
              <w:drawing>
                <wp:inline distT="0" distB="0" distL="0" distR="0" wp14:anchorId="20039997" wp14:editId="25B2C075">
                  <wp:extent cx="6455410" cy="39662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 1.png"/>
                          <pic:cNvPicPr/>
                        </pic:nvPicPr>
                        <pic:blipFill>
                          <a:blip r:embed="rId12">
                            <a:extLst>
                              <a:ext uri="{28A0092B-C50C-407E-A947-70E740481C1C}">
                                <a14:useLocalDpi xmlns:a14="http://schemas.microsoft.com/office/drawing/2010/main" val="0"/>
                              </a:ext>
                            </a:extLst>
                          </a:blip>
                          <a:stretch>
                            <a:fillRect/>
                          </a:stretch>
                        </pic:blipFill>
                        <pic:spPr>
                          <a:xfrm>
                            <a:off x="0" y="0"/>
                            <a:ext cx="6455410" cy="3966210"/>
                          </a:xfrm>
                          <a:prstGeom prst="rect">
                            <a:avLst/>
                          </a:prstGeom>
                        </pic:spPr>
                      </pic:pic>
                    </a:graphicData>
                  </a:graphic>
                </wp:inline>
              </w:drawing>
            </w:r>
          </w:p>
        </w:tc>
      </w:tr>
    </w:tbl>
    <w:p w14:paraId="51835E18" w14:textId="552C2B0D" w:rsidR="00076D5F" w:rsidRDefault="00D415C8" w:rsidP="00D415C8">
      <w:pPr>
        <w:pStyle w:val="BodyText914LightBlack"/>
        <w:spacing w:before="0" w:after="0" w:line="0" w:lineRule="atLeast"/>
        <w:jc w:val="center"/>
      </w:pPr>
      <w:r>
        <w:t>Figure 4.  MAC Pinning output example</w:t>
      </w:r>
    </w:p>
    <w:p w14:paraId="25F95230" w14:textId="77777777" w:rsidR="005A4867" w:rsidRDefault="005A4867" w:rsidP="00874EFC">
      <w:pPr>
        <w:pStyle w:val="BodyText914LightBlack"/>
        <w:spacing w:before="0" w:after="0" w:line="0" w:lineRule="atLeast"/>
      </w:pPr>
    </w:p>
    <w:p w14:paraId="31FB7EA9" w14:textId="1836968D" w:rsidR="007E6515" w:rsidRDefault="00D415C8" w:rsidP="00874EFC">
      <w:pPr>
        <w:pStyle w:val="BodyText914LightBlack"/>
        <w:spacing w:before="0" w:after="0" w:line="0" w:lineRule="atLeast"/>
      </w:pPr>
      <w:r>
        <w:t>Figure 4</w:t>
      </w:r>
      <w:r w:rsidR="00076D5F">
        <w:t xml:space="preserve"> above shows the output of the client connected on interface 9 when that client connectivity with the RADIUS server is disable.  As shown above, the client still remains authenticated on the network.  This exercise proves that with MAC</w:t>
      </w:r>
      <w:r>
        <w:t xml:space="preserve"> </w:t>
      </w:r>
      <w:r w:rsidR="00076D5F">
        <w:t>Pinning configuration for legacy devices in ArubaOS</w:t>
      </w:r>
      <w:r>
        <w:t>-</w:t>
      </w:r>
      <w:r w:rsidR="00076D5F">
        <w:t>Switch, the devices always maintains its connectivity on the network.</w:t>
      </w:r>
    </w:p>
    <w:p w14:paraId="51ECBBEE" w14:textId="77777777" w:rsidR="002677E9" w:rsidRDefault="002677E9" w:rsidP="00874EFC">
      <w:pPr>
        <w:pStyle w:val="BodyText914LightBlack"/>
        <w:spacing w:before="0" w:after="0" w:line="0" w:lineRule="atLeast"/>
      </w:pPr>
    </w:p>
    <w:p w14:paraId="2F66534E" w14:textId="026AA917" w:rsidR="00DC0AF2" w:rsidRDefault="00CD09CA" w:rsidP="007D60A2">
      <w:pPr>
        <w:spacing w:line="0" w:lineRule="atLeast"/>
        <w:rPr>
          <w:rFonts w:ascii="OpenSans-Light" w:hAnsi="OpenSans-Light" w:cs="OpenSans-Light"/>
          <w:b/>
          <w:color w:val="FF8300" w:themeColor="accent1"/>
          <w:spacing w:val="1"/>
          <w:sz w:val="20"/>
          <w:szCs w:val="18"/>
        </w:rPr>
      </w:pPr>
      <w:r>
        <w:rPr>
          <w:rFonts w:ascii="OpenSans-Light" w:hAnsi="OpenSans-Light" w:cs="OpenSans-Light"/>
          <w:b/>
          <w:color w:val="FF8300" w:themeColor="accent1"/>
          <w:spacing w:val="1"/>
          <w:sz w:val="20"/>
          <w:szCs w:val="18"/>
        </w:rPr>
        <w:t>SUPPORTED PLATFORMS</w:t>
      </w:r>
    </w:p>
    <w:p w14:paraId="528D5A39" w14:textId="3C680A74" w:rsidR="00CD09CA" w:rsidRDefault="00076D5F" w:rsidP="007D60A2">
      <w:pPr>
        <w:spacing w:line="0" w:lineRule="atLeast"/>
        <w:rPr>
          <w:rFonts w:ascii="OpenSans-Light" w:hAnsi="OpenSans-Light" w:cs="OpenSans-Light"/>
          <w:color w:val="000000"/>
          <w:spacing w:val="1"/>
          <w:sz w:val="18"/>
          <w:szCs w:val="18"/>
        </w:rPr>
      </w:pPr>
      <w:r>
        <w:rPr>
          <w:rFonts w:ascii="OpenSans-Light" w:hAnsi="OpenSans-Light" w:cs="OpenSans-Light"/>
          <w:color w:val="000000"/>
          <w:spacing w:val="1"/>
          <w:sz w:val="18"/>
          <w:szCs w:val="18"/>
        </w:rPr>
        <w:t>MAC</w:t>
      </w:r>
      <w:r w:rsidR="00D415C8">
        <w:rPr>
          <w:rFonts w:ascii="OpenSans-Light" w:hAnsi="OpenSans-Light" w:cs="OpenSans-Light"/>
          <w:color w:val="000000"/>
          <w:spacing w:val="1"/>
          <w:sz w:val="18"/>
          <w:szCs w:val="18"/>
        </w:rPr>
        <w:t xml:space="preserve"> </w:t>
      </w:r>
      <w:r>
        <w:rPr>
          <w:rFonts w:ascii="OpenSans-Light" w:hAnsi="OpenSans-Light" w:cs="OpenSans-Light"/>
          <w:color w:val="000000"/>
          <w:spacing w:val="1"/>
          <w:sz w:val="18"/>
          <w:szCs w:val="18"/>
        </w:rPr>
        <w:t>Pinning is</w:t>
      </w:r>
      <w:r w:rsidR="00CD09CA">
        <w:rPr>
          <w:rFonts w:ascii="OpenSans-Light" w:hAnsi="OpenSans-Light" w:cs="OpenSans-Light"/>
          <w:color w:val="000000"/>
          <w:spacing w:val="1"/>
          <w:sz w:val="18"/>
          <w:szCs w:val="18"/>
        </w:rPr>
        <w:t xml:space="preserve"> supported </w:t>
      </w:r>
      <w:r>
        <w:rPr>
          <w:rFonts w:ascii="OpenSans-Light" w:hAnsi="OpenSans-Light" w:cs="OpenSans-Light"/>
          <w:color w:val="000000"/>
          <w:spacing w:val="1"/>
          <w:sz w:val="18"/>
          <w:szCs w:val="18"/>
        </w:rPr>
        <w:t>on</w:t>
      </w:r>
      <w:r w:rsidR="00DC0AF2">
        <w:rPr>
          <w:rFonts w:ascii="OpenSans-Light" w:hAnsi="OpenSans-Light" w:cs="OpenSans-Light"/>
          <w:color w:val="000000"/>
          <w:spacing w:val="1"/>
          <w:sz w:val="18"/>
          <w:szCs w:val="18"/>
        </w:rPr>
        <w:t xml:space="preserve"> the following ArubaOS-Switch software version 16.0</w:t>
      </w:r>
      <w:r>
        <w:rPr>
          <w:rFonts w:ascii="OpenSans-Light" w:hAnsi="OpenSans-Light" w:cs="OpenSans-Light"/>
          <w:color w:val="000000"/>
          <w:spacing w:val="1"/>
          <w:sz w:val="18"/>
          <w:szCs w:val="18"/>
        </w:rPr>
        <w:t>5</w:t>
      </w:r>
      <w:r w:rsidR="00DC0AF2">
        <w:rPr>
          <w:rFonts w:ascii="OpenSans-Light" w:hAnsi="OpenSans-Light" w:cs="OpenSans-Light"/>
          <w:color w:val="000000"/>
          <w:spacing w:val="1"/>
          <w:sz w:val="18"/>
          <w:szCs w:val="18"/>
        </w:rPr>
        <w:t>.</w:t>
      </w:r>
    </w:p>
    <w:p w14:paraId="25914DD8" w14:textId="77777777" w:rsidR="00CD09CA" w:rsidRDefault="00CD09CA" w:rsidP="007D60A2">
      <w:pPr>
        <w:spacing w:line="0" w:lineRule="atLeast"/>
        <w:rPr>
          <w:rFonts w:ascii="OpenSans-Light" w:hAnsi="OpenSans-Light" w:cs="OpenSans-Light"/>
          <w:color w:val="000000"/>
          <w:spacing w:val="1"/>
          <w:sz w:val="18"/>
          <w:szCs w:val="18"/>
        </w:rPr>
      </w:pPr>
    </w:p>
    <w:p w14:paraId="62BAAE49" w14:textId="2EBD1796" w:rsidR="00BD1010" w:rsidRDefault="00BD1010" w:rsidP="00CD09CA">
      <w:pPr>
        <w:pStyle w:val="BulletedList914LightBlack"/>
        <w:numPr>
          <w:ilvl w:val="0"/>
          <w:numId w:val="44"/>
        </w:numPr>
        <w:spacing w:line="0" w:lineRule="atLeast"/>
      </w:pPr>
      <w:r>
        <w:t>Aruba 2920 Series Switch</w:t>
      </w:r>
    </w:p>
    <w:p w14:paraId="273EB301" w14:textId="340B6A32" w:rsidR="00BD1010" w:rsidRDefault="00BD1010" w:rsidP="00CD09CA">
      <w:pPr>
        <w:pStyle w:val="BulletedList914LightBlack"/>
        <w:numPr>
          <w:ilvl w:val="0"/>
          <w:numId w:val="44"/>
        </w:numPr>
        <w:spacing w:line="0" w:lineRule="atLeast"/>
      </w:pPr>
      <w:r>
        <w:t>Aruba 2530 Series Switch</w:t>
      </w:r>
    </w:p>
    <w:p w14:paraId="408AE747" w14:textId="3EA8222A" w:rsidR="00C655B6" w:rsidRDefault="00C655B6" w:rsidP="00CD09CA">
      <w:pPr>
        <w:pStyle w:val="BulletedList914LightBlack"/>
        <w:numPr>
          <w:ilvl w:val="0"/>
          <w:numId w:val="44"/>
        </w:numPr>
        <w:spacing w:line="0" w:lineRule="atLeast"/>
      </w:pPr>
      <w:r>
        <w:t>Aruba 2930</w:t>
      </w:r>
      <w:r w:rsidR="00D415C8">
        <w:t>M/F</w:t>
      </w:r>
      <w:r>
        <w:t xml:space="preserve"> Series Switch</w:t>
      </w:r>
    </w:p>
    <w:p w14:paraId="52641D9A" w14:textId="2C08273B" w:rsidR="00CD09CA" w:rsidRDefault="00CD09CA" w:rsidP="00CD09CA">
      <w:pPr>
        <w:pStyle w:val="BulletedList914LightBlack"/>
        <w:numPr>
          <w:ilvl w:val="0"/>
          <w:numId w:val="44"/>
        </w:numPr>
        <w:spacing w:line="0" w:lineRule="atLeast"/>
      </w:pPr>
      <w:r>
        <w:t xml:space="preserve">Aruba </w:t>
      </w:r>
      <w:r w:rsidR="00C655B6">
        <w:t>38</w:t>
      </w:r>
      <w:r w:rsidR="004545D1">
        <w:t>10M</w:t>
      </w:r>
      <w:r w:rsidR="00C655B6">
        <w:t xml:space="preserve"> Series Switch</w:t>
      </w:r>
    </w:p>
    <w:p w14:paraId="3B95FE54" w14:textId="533370B6" w:rsidR="00BD3A97" w:rsidRPr="00C655B6" w:rsidRDefault="00C655B6" w:rsidP="00D415C8">
      <w:pPr>
        <w:pStyle w:val="BulletedList914LightBlack"/>
        <w:numPr>
          <w:ilvl w:val="0"/>
          <w:numId w:val="44"/>
        </w:numPr>
        <w:spacing w:line="0" w:lineRule="atLeast"/>
      </w:pPr>
      <w:r>
        <w:t>Aruba 5400R</w:t>
      </w:r>
      <w:r w:rsidR="004F7ABC">
        <w:t xml:space="preserve"> </w:t>
      </w:r>
      <w:r>
        <w:t>Series Switch</w:t>
      </w:r>
    </w:p>
    <w:sectPr w:rsidR="00BD3A97" w:rsidRPr="00C655B6" w:rsidSect="0021057E">
      <w:headerReference w:type="first" r:id="rId13"/>
      <w:footerReference w:type="first" r:id="rId14"/>
      <w:pgSz w:w="12240" w:h="15840" w:code="1"/>
      <w:pgMar w:top="2160" w:right="1080" w:bottom="1440" w:left="994" w:header="0" w:footer="1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7EBEC" w14:textId="77777777" w:rsidR="00270D85" w:rsidRDefault="00270D85" w:rsidP="00563599">
      <w:r>
        <w:separator/>
      </w:r>
    </w:p>
    <w:p w14:paraId="0C52B2C0" w14:textId="77777777" w:rsidR="00270D85" w:rsidRDefault="00270D85"/>
    <w:p w14:paraId="5BA02685" w14:textId="77777777" w:rsidR="00270D85" w:rsidRDefault="00270D85"/>
  </w:endnote>
  <w:endnote w:type="continuationSeparator" w:id="0">
    <w:p w14:paraId="5EF23A9A" w14:textId="77777777" w:rsidR="00270D85" w:rsidRDefault="00270D85" w:rsidP="00563599">
      <w:r>
        <w:continuationSeparator/>
      </w:r>
    </w:p>
    <w:p w14:paraId="0DBF04A8" w14:textId="77777777" w:rsidR="00270D85" w:rsidRDefault="00270D85"/>
    <w:p w14:paraId="74226B48" w14:textId="77777777" w:rsidR="00270D85" w:rsidRDefault="00270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OpenSans-Light">
    <w:altName w:val="Calibri"/>
    <w:charset w:val="00"/>
    <w:family w:val="swiss"/>
    <w:pitch w:val="variable"/>
    <w:sig w:usb0="E00002EF" w:usb1="4000205B" w:usb2="00000028" w:usb3="00000000" w:csb0="0000019F" w:csb1="00000000"/>
  </w:font>
  <w:font w:name="OpenSans-Bold">
    <w:altName w:val="Calibri"/>
    <w:charset w:val="00"/>
    <w:family w:val="swiss"/>
    <w:pitch w:val="variable"/>
    <w:sig w:usb0="E00002EF" w:usb1="4000205B" w:usb2="00000028" w:usb3="00000000" w:csb0="0000019F" w:csb1="00000000"/>
  </w:font>
  <w:font w:name="OpenSans-Semibold">
    <w:altName w:val="Calibri"/>
    <w:charset w:val="00"/>
    <w:family w:val="auto"/>
    <w:pitch w:val="variable"/>
    <w:sig w:usb0="E00002EF" w:usb1="4000205B" w:usb2="00000028" w:usb3="00000000" w:csb0="0000019F" w:csb1="00000000"/>
  </w:font>
  <w:font w:name="OpenSans">
    <w:charset w:val="00"/>
    <w:family w:val="swiss"/>
    <w:pitch w:val="variable"/>
    <w:sig w:usb0="E00002EF" w:usb1="4000205B" w:usb2="00000028" w:usb3="00000000" w:csb0="0000019F" w:csb1="00000000"/>
  </w:font>
  <w:font w:name="Helvetica">
    <w:panose1 w:val="020B0604020202020204"/>
    <w:charset w:val="00"/>
    <w:family w:val="swiss"/>
    <w:pitch w:val="variable"/>
    <w:sig w:usb0="E00002FF" w:usb1="5000785B" w:usb2="00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5D7A" w14:textId="184EDDB4" w:rsidR="00415BF1" w:rsidRDefault="00415BF1" w:rsidP="000319D8">
    <w:pPr>
      <w:pStyle w:val="Piedepgina"/>
      <w:tabs>
        <w:tab w:val="clear" w:pos="4680"/>
        <w:tab w:val="clear" w:pos="9360"/>
        <w:tab w:val="left" w:pos="9101"/>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E9B3" w14:textId="77777777" w:rsidR="00850BCA" w:rsidRDefault="00850BCA" w:rsidP="000319D8">
    <w:pPr>
      <w:pStyle w:val="Piedepgina"/>
      <w:tabs>
        <w:tab w:val="clear" w:pos="4680"/>
        <w:tab w:val="clear" w:pos="9360"/>
        <w:tab w:val="left" w:pos="9101"/>
      </w:tabs>
    </w:pPr>
    <w:r>
      <w:rPr>
        <w:noProof/>
      </w:rPr>
      <mc:AlternateContent>
        <mc:Choice Requires="wps">
          <w:drawing>
            <wp:anchor distT="0" distB="0" distL="114300" distR="114300" simplePos="0" relativeHeight="251794944" behindDoc="0" locked="0" layoutInCell="1" allowOverlap="1" wp14:anchorId="27CE717D" wp14:editId="35E48CD2">
              <wp:simplePos x="0" y="0"/>
              <wp:positionH relativeFrom="page">
                <wp:posOffset>1848778</wp:posOffset>
              </wp:positionH>
              <wp:positionV relativeFrom="page">
                <wp:posOffset>9260791</wp:posOffset>
              </wp:positionV>
              <wp:extent cx="4799898" cy="241935"/>
              <wp:effectExtent l="0" t="0" r="0" b="12065"/>
              <wp:wrapNone/>
              <wp:docPr id="5" name="Text Box 5"/>
              <wp:cNvGraphicFramePr/>
              <a:graphic xmlns:a="http://schemas.openxmlformats.org/drawingml/2006/main">
                <a:graphicData uri="http://schemas.microsoft.com/office/word/2010/wordprocessingShape">
                  <wps:wsp>
                    <wps:cNvSpPr txBox="1"/>
                    <wps:spPr>
                      <a:xfrm>
                        <a:off x="0" y="0"/>
                        <a:ext cx="4799898" cy="24193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8CE97E" w14:textId="77777777" w:rsidR="00850BCA" w:rsidRPr="002A5DB2" w:rsidRDefault="00850BCA" w:rsidP="00415BF1">
                          <w:pPr>
                            <w:pStyle w:val="WebsiteAddress859SemiboldOrange"/>
                            <w:rPr>
                              <w:color w:val="auto"/>
                            </w:rPr>
                          </w:pPr>
                          <w:r w:rsidRPr="000D7EB2">
                            <w:rPr>
                              <w:color w:val="FF8300"/>
                            </w:rPr>
                            <w:t>www.arubanetworks.com</w:t>
                          </w:r>
                          <w:r>
                            <w:rPr>
                              <w:color w:val="FF8300"/>
                            </w:rPr>
                            <w:tab/>
                            <w:t xml:space="preserve">                                                                                                                                                                   </w:t>
                          </w:r>
                        </w:p>
                        <w:p w14:paraId="5AE63B39" w14:textId="77777777" w:rsidR="00850BCA" w:rsidRDefault="00850BCA" w:rsidP="00415B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E717D" id="_x0000_t202" coordsize="21600,21600" o:spt="202" path="m,l,21600r21600,l21600,xe">
              <v:stroke joinstyle="miter"/>
              <v:path gradientshapeok="t" o:connecttype="rect"/>
            </v:shapetype>
            <v:shape id="Text Box 5" o:spid="_x0000_s1028" type="#_x0000_t202" style="position:absolute;margin-left:145.55pt;margin-top:729.2pt;width:377.95pt;height:19.05pt;z-index:25179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" filled="f" stroked="f">
              <v:textbox>
                <w:txbxContent>
                  <w:p w14:paraId="0A8CE97E" w14:textId="77777777" w:rsidR="00850BCA" w:rsidRPr="002A5DB2" w:rsidRDefault="00850BCA" w:rsidP="00415BF1">
                    <w:pPr>
                      <w:pStyle w:val="WebsiteAddress859SemiboldOrange"/>
                      <w:rPr>
                        <w:color w:val="auto"/>
                      </w:rPr>
                    </w:pPr>
                    <w:r w:rsidRPr="000D7EB2">
                      <w:rPr>
                        <w:color w:val="FF8300"/>
                      </w:rPr>
                      <w:t>www.arubanetworks.com</w:t>
                    </w:r>
                    <w:r>
                      <w:rPr>
                        <w:color w:val="FF8300"/>
                      </w:rPr>
                      <w:tab/>
                      <w:t xml:space="preserve">                                                                                                                                                                   </w:t>
                    </w:r>
                  </w:p>
                  <w:p w14:paraId="5AE63B39" w14:textId="77777777" w:rsidR="00850BCA" w:rsidRDefault="00850BCA" w:rsidP="00415BF1"/>
                </w:txbxContent>
              </v:textbox>
              <w10:wrap anchorx="page" anchory="page"/>
            </v:shape>
          </w:pict>
        </mc:Fallback>
      </mc:AlternateContent>
    </w:r>
    <w:r>
      <w:rPr>
        <w:noProof/>
      </w:rPr>
      <w:drawing>
        <wp:anchor distT="0" distB="0" distL="114300" distR="114300" simplePos="0" relativeHeight="251793920" behindDoc="1" locked="0" layoutInCell="1" allowOverlap="1" wp14:anchorId="1BFB27E9" wp14:editId="0D36E466">
          <wp:simplePos x="0" y="0"/>
          <wp:positionH relativeFrom="page">
            <wp:posOffset>-42203</wp:posOffset>
          </wp:positionH>
          <wp:positionV relativeFrom="page">
            <wp:posOffset>8693834</wp:posOffset>
          </wp:positionV>
          <wp:extent cx="7772400" cy="1368552"/>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E_WordTemplate_Footer_102815.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6855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92896" behindDoc="1" locked="0" layoutInCell="1" allowOverlap="1" wp14:anchorId="0DE4CCDD" wp14:editId="1D93E96B">
          <wp:simplePos x="0" y="0"/>
          <wp:positionH relativeFrom="page">
            <wp:posOffset>-42203</wp:posOffset>
          </wp:positionH>
          <wp:positionV relativeFrom="page">
            <wp:posOffset>8693834</wp:posOffset>
          </wp:positionV>
          <wp:extent cx="7827938" cy="1368425"/>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E_WordTemplate_Footer_102815.jpg"/>
                  <pic:cNvPicPr/>
                </pic:nvPicPr>
                <pic:blipFill>
                  <a:blip r:embed="rId1">
                    <a:extLst>
                      <a:ext uri="{28A0092B-C50C-407E-A947-70E740481C1C}">
                        <a14:useLocalDpi xmlns:a14="http://schemas.microsoft.com/office/drawing/2010/main" val="0"/>
                      </a:ext>
                    </a:extLst>
                  </a:blip>
                  <a:stretch>
                    <a:fillRect/>
                  </a:stretch>
                </pic:blipFill>
                <pic:spPr>
                  <a:xfrm>
                    <a:off x="0" y="0"/>
                    <a:ext cx="7830135" cy="136880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83E1B" w14:textId="77777777" w:rsidR="00270D85" w:rsidRDefault="00270D85" w:rsidP="00563599">
      <w:r>
        <w:separator/>
      </w:r>
    </w:p>
    <w:p w14:paraId="78E363ED" w14:textId="77777777" w:rsidR="00270D85" w:rsidRDefault="00270D85"/>
    <w:p w14:paraId="467D7E4C" w14:textId="77777777" w:rsidR="00270D85" w:rsidRDefault="00270D85"/>
  </w:footnote>
  <w:footnote w:type="continuationSeparator" w:id="0">
    <w:p w14:paraId="0CD8A0D5" w14:textId="77777777" w:rsidR="00270D85" w:rsidRDefault="00270D85" w:rsidP="00563599">
      <w:r>
        <w:continuationSeparator/>
      </w:r>
    </w:p>
    <w:p w14:paraId="6D9EBE1A" w14:textId="77777777" w:rsidR="00270D85" w:rsidRDefault="00270D85"/>
    <w:p w14:paraId="7DEFEA85" w14:textId="77777777" w:rsidR="00270D85" w:rsidRDefault="00270D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456A" w14:textId="5DFFE8A0" w:rsidR="00850BCA" w:rsidRDefault="00850BCA">
    <w:pPr>
      <w:pStyle w:val="Encabezado"/>
    </w:pPr>
    <w:r>
      <w:rPr>
        <w:rFonts w:ascii="Helvetica" w:hAnsi="Helvetica"/>
        <w:b/>
        <w:noProof/>
        <w:color w:val="7E8083"/>
      </w:rPr>
      <mc:AlternateContent>
        <mc:Choice Requires="wps">
          <w:drawing>
            <wp:anchor distT="0" distB="0" distL="114300" distR="114300" simplePos="0" relativeHeight="251788800" behindDoc="0" locked="0" layoutInCell="1" allowOverlap="1" wp14:anchorId="3D8C3C2F" wp14:editId="47EDACCB">
              <wp:simplePos x="0" y="0"/>
              <wp:positionH relativeFrom="page">
                <wp:posOffset>4010660</wp:posOffset>
              </wp:positionH>
              <wp:positionV relativeFrom="page">
                <wp:posOffset>119380</wp:posOffset>
              </wp:positionV>
              <wp:extent cx="3671570" cy="76454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7645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D607CCB" w14:textId="77777777" w:rsidR="00850BCA" w:rsidRDefault="00850BCA" w:rsidP="00850BCA">
                          <w:pPr>
                            <w:pStyle w:val="HeaderTitle"/>
                            <w:ind w:left="0"/>
                            <w:jc w:val="right"/>
                            <w:rPr>
                              <w:b/>
                            </w:rPr>
                          </w:pPr>
                        </w:p>
                        <w:p w14:paraId="29A06777" w14:textId="77777777" w:rsidR="00850BCA" w:rsidRPr="00852243" w:rsidRDefault="00850BCA" w:rsidP="00850BCA">
                          <w:pPr>
                            <w:pStyle w:val="HeaderTitle"/>
                            <w:ind w:left="0"/>
                            <w:jc w:val="right"/>
                            <w:rPr>
                              <w:rFonts w:ascii="Open Sans" w:hAnsi="Open Sans"/>
                              <w:b/>
                              <w:sz w:val="18"/>
                              <w:szCs w:val="18"/>
                            </w:rPr>
                          </w:pPr>
                          <w:r>
                            <w:rPr>
                              <w:rFonts w:ascii="Open Sans" w:hAnsi="Open Sans"/>
                              <w:b/>
                              <w:sz w:val="18"/>
                              <w:szCs w:val="18"/>
                            </w:rPr>
                            <w:t>Technical white paper</w:t>
                          </w:r>
                        </w:p>
                        <w:p w14:paraId="09AE137B" w14:textId="27F3DE08" w:rsidR="00850BCA" w:rsidRPr="00B93E55" w:rsidRDefault="00850BCA" w:rsidP="00850BCA">
                          <w:pPr>
                            <w:pStyle w:val="HeaderTitle"/>
                            <w:ind w:left="0"/>
                            <w:jc w:val="right"/>
                            <w:rPr>
                              <w:rFonts w:ascii="Open Sans" w:hAnsi="Open Sans"/>
                              <w:noProof/>
                              <w:color w:val="FF8300"/>
                            </w:rPr>
                          </w:pPr>
                          <w:r w:rsidRPr="00B93E55">
                            <w:rPr>
                              <w:rFonts w:ascii="Open Sans" w:hAnsi="Open Sans"/>
                              <w:color w:val="FF8300"/>
                            </w:rPr>
                            <w:fldChar w:fldCharType="begin"/>
                          </w:r>
                          <w:r w:rsidRPr="00B93E55">
                            <w:rPr>
                              <w:rFonts w:ascii="Open Sans" w:hAnsi="Open Sans"/>
                              <w:color w:val="FF8300"/>
                            </w:rPr>
                            <w:instrText xml:space="preserve"> STYLEREF  "Document Title"  \* MERGEFORMAT </w:instrText>
                          </w:r>
                          <w:r w:rsidRPr="00B93E55">
                            <w:rPr>
                              <w:rFonts w:ascii="Open Sans" w:hAnsi="Open Sans"/>
                              <w:color w:val="FF8300"/>
                            </w:rPr>
                            <w:fldChar w:fldCharType="separate"/>
                          </w:r>
                          <w:r w:rsidR="000644F3">
                            <w:rPr>
                              <w:rFonts w:ascii="Open Sans" w:hAnsi="Open Sans"/>
                              <w:noProof/>
                              <w:color w:val="FF8300"/>
                            </w:rPr>
                            <w:t>MAC Pinning</w:t>
                          </w:r>
                          <w:r w:rsidRPr="00B93E55">
                            <w:rPr>
                              <w:rFonts w:ascii="Open Sans" w:hAnsi="Open Sans"/>
                              <w:color w:val="FF8300"/>
                            </w:rPr>
                            <w:fldChar w:fldCharType="end"/>
                          </w:r>
                        </w:p>
                        <w:p w14:paraId="762E0197" w14:textId="77777777" w:rsidR="00850BCA" w:rsidRPr="00942146" w:rsidRDefault="00850BCA" w:rsidP="00850BCA">
                          <w:pPr>
                            <w:pStyle w:val="HeaderTitle"/>
                            <w:ind w:left="0"/>
                            <w:jc w:val="right"/>
                            <w:rPr>
                              <w:b/>
                              <w:noProof/>
                            </w:rPr>
                          </w:pPr>
                        </w:p>
                      </w:txbxContent>
                    </wps:txbx>
                    <wps:bodyPr rot="0" vert="horz" wrap="square" lIns="91440" tIns="64008"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C3C2F" id="_x0000_t202" coordsize="21600,21600" o:spt="202" path="m,l,21600r21600,l21600,xe">
              <v:stroke joinstyle="miter"/>
              <v:path gradientshapeok="t" o:connecttype="rect"/>
            </v:shapetype>
            <v:shape id="Text Box 18" o:spid="_x0000_s1026" type="#_x0000_t202" style="position:absolute;margin-left:315.8pt;margin-top:9.4pt;width:289.1pt;height:60.2pt;z-index:2517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" filled="f" stroked="f">
              <v:textbox inset=",5.04pt,,7.2pt">
                <w:txbxContent>
                  <w:p w14:paraId="6D607CCB" w14:textId="77777777" w:rsidR="00850BCA" w:rsidRDefault="00850BCA" w:rsidP="00850BCA">
                    <w:pPr>
                      <w:pStyle w:val="HeaderTitle"/>
                      <w:ind w:left="0"/>
                      <w:jc w:val="right"/>
                      <w:rPr>
                        <w:b/>
                      </w:rPr>
                    </w:pPr>
                  </w:p>
                  <w:p w14:paraId="29A06777" w14:textId="77777777" w:rsidR="00850BCA" w:rsidRPr="00852243" w:rsidRDefault="00850BCA" w:rsidP="00850BCA">
                    <w:pPr>
                      <w:pStyle w:val="HeaderTitle"/>
                      <w:ind w:left="0"/>
                      <w:jc w:val="right"/>
                      <w:rPr>
                        <w:rFonts w:ascii="Open Sans" w:hAnsi="Open Sans"/>
                        <w:b/>
                        <w:sz w:val="18"/>
                        <w:szCs w:val="18"/>
                      </w:rPr>
                    </w:pPr>
                    <w:r>
                      <w:rPr>
                        <w:rFonts w:ascii="Open Sans" w:hAnsi="Open Sans"/>
                        <w:b/>
                        <w:sz w:val="18"/>
                        <w:szCs w:val="18"/>
                      </w:rPr>
                      <w:t>Technical white paper</w:t>
                    </w:r>
                  </w:p>
                  <w:p w14:paraId="09AE137B" w14:textId="27F3DE08" w:rsidR="00850BCA" w:rsidRPr="00B93E55" w:rsidRDefault="00850BCA" w:rsidP="00850BCA">
                    <w:pPr>
                      <w:pStyle w:val="HeaderTitle"/>
                      <w:ind w:left="0"/>
                      <w:jc w:val="right"/>
                      <w:rPr>
                        <w:rFonts w:ascii="Open Sans" w:hAnsi="Open Sans"/>
                        <w:noProof/>
                        <w:color w:val="FF8300"/>
                      </w:rPr>
                    </w:pPr>
                    <w:r w:rsidRPr="00B93E55">
                      <w:rPr>
                        <w:rFonts w:ascii="Open Sans" w:hAnsi="Open Sans"/>
                        <w:color w:val="FF8300"/>
                      </w:rPr>
                      <w:fldChar w:fldCharType="begin"/>
                    </w:r>
                    <w:r w:rsidRPr="00B93E55">
                      <w:rPr>
                        <w:rFonts w:ascii="Open Sans" w:hAnsi="Open Sans"/>
                        <w:color w:val="FF8300"/>
                      </w:rPr>
                      <w:instrText xml:space="preserve"> STYLEREF  "Document Title"  \* MERGEFORMAT </w:instrText>
                    </w:r>
                    <w:r w:rsidRPr="00B93E55">
                      <w:rPr>
                        <w:rFonts w:ascii="Open Sans" w:hAnsi="Open Sans"/>
                        <w:color w:val="FF8300"/>
                      </w:rPr>
                      <w:fldChar w:fldCharType="separate"/>
                    </w:r>
                    <w:r w:rsidR="000644F3">
                      <w:rPr>
                        <w:rFonts w:ascii="Open Sans" w:hAnsi="Open Sans"/>
                        <w:noProof/>
                        <w:color w:val="FF8300"/>
                      </w:rPr>
                      <w:t>MAC Pinning</w:t>
                    </w:r>
                    <w:r w:rsidRPr="00B93E55">
                      <w:rPr>
                        <w:rFonts w:ascii="Open Sans" w:hAnsi="Open Sans"/>
                        <w:color w:val="FF8300"/>
                      </w:rPr>
                      <w:fldChar w:fldCharType="end"/>
                    </w:r>
                  </w:p>
                  <w:p w14:paraId="762E0197" w14:textId="77777777" w:rsidR="00850BCA" w:rsidRPr="00942146" w:rsidRDefault="00850BCA" w:rsidP="00850BCA">
                    <w:pPr>
                      <w:pStyle w:val="HeaderTitle"/>
                      <w:ind w:left="0"/>
                      <w:jc w:val="right"/>
                      <w:rPr>
                        <w:b/>
                        <w:noProof/>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F3D6" w14:textId="66DDFDDA" w:rsidR="00415BF1" w:rsidRDefault="00850BCA" w:rsidP="003748D1">
    <w:pPr>
      <w:ind w:left="450"/>
    </w:pPr>
    <w:r>
      <w:rPr>
        <w:noProof/>
      </w:rPr>
      <w:drawing>
        <wp:anchor distT="0" distB="0" distL="114300" distR="114300" simplePos="0" relativeHeight="251786752" behindDoc="1" locked="0" layoutInCell="1" allowOverlap="1" wp14:anchorId="34E955BA" wp14:editId="4040B93F">
          <wp:simplePos x="0" y="0"/>
          <wp:positionH relativeFrom="page">
            <wp:posOffset>-35862</wp:posOffset>
          </wp:positionH>
          <wp:positionV relativeFrom="page">
            <wp:posOffset>2540</wp:posOffset>
          </wp:positionV>
          <wp:extent cx="7827938" cy="119754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Doc_Gray_Header_103015.jpg"/>
                  <pic:cNvPicPr/>
                </pic:nvPicPr>
                <pic:blipFill>
                  <a:blip r:embed="rId1">
                    <a:extLst>
                      <a:ext uri="{28A0092B-C50C-407E-A947-70E740481C1C}">
                        <a14:useLocalDpi xmlns:a14="http://schemas.microsoft.com/office/drawing/2010/main" val="0"/>
                      </a:ext>
                    </a:extLst>
                  </a:blip>
                  <a:stretch>
                    <a:fillRect/>
                  </a:stretch>
                </pic:blipFill>
                <pic:spPr>
                  <a:xfrm>
                    <a:off x="0" y="0"/>
                    <a:ext cx="7827938" cy="119754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EF11" w14:textId="67908128" w:rsidR="00850BCA" w:rsidRDefault="00850BCA" w:rsidP="003748D1">
    <w:pPr>
      <w:ind w:left="450"/>
    </w:pPr>
    <w:r>
      <w:rPr>
        <w:rFonts w:ascii="Helvetica" w:hAnsi="Helvetica"/>
        <w:b/>
        <w:noProof/>
        <w:color w:val="7E8083"/>
      </w:rPr>
      <mc:AlternateContent>
        <mc:Choice Requires="wps">
          <w:drawing>
            <wp:anchor distT="0" distB="0" distL="114300" distR="114300" simplePos="0" relativeHeight="251790848" behindDoc="0" locked="0" layoutInCell="1" allowOverlap="1" wp14:anchorId="2DB7D73D" wp14:editId="00C914BC">
              <wp:simplePos x="0" y="0"/>
              <wp:positionH relativeFrom="page">
                <wp:posOffset>4010660</wp:posOffset>
              </wp:positionH>
              <wp:positionV relativeFrom="page">
                <wp:posOffset>119380</wp:posOffset>
              </wp:positionV>
              <wp:extent cx="3671570" cy="76454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7645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6177982" w14:textId="77777777" w:rsidR="00850BCA" w:rsidRDefault="00850BCA" w:rsidP="00850BCA">
                          <w:pPr>
                            <w:pStyle w:val="HeaderTitle"/>
                            <w:ind w:left="0"/>
                            <w:jc w:val="right"/>
                            <w:rPr>
                              <w:b/>
                            </w:rPr>
                          </w:pPr>
                        </w:p>
                        <w:p w14:paraId="5D9D4A97" w14:textId="77777777" w:rsidR="00850BCA" w:rsidRPr="00852243" w:rsidRDefault="00850BCA" w:rsidP="00850BCA">
                          <w:pPr>
                            <w:pStyle w:val="HeaderTitle"/>
                            <w:ind w:left="0"/>
                            <w:jc w:val="right"/>
                            <w:rPr>
                              <w:rFonts w:ascii="Open Sans" w:hAnsi="Open Sans"/>
                              <w:b/>
                              <w:sz w:val="18"/>
                              <w:szCs w:val="18"/>
                            </w:rPr>
                          </w:pPr>
                          <w:r>
                            <w:rPr>
                              <w:rFonts w:ascii="Open Sans" w:hAnsi="Open Sans"/>
                              <w:b/>
                              <w:sz w:val="18"/>
                              <w:szCs w:val="18"/>
                            </w:rPr>
                            <w:t>Technical white paper</w:t>
                          </w:r>
                        </w:p>
                        <w:p w14:paraId="76435EF0" w14:textId="1703EC7C" w:rsidR="00850BCA" w:rsidRPr="00B93E55" w:rsidRDefault="00850BCA" w:rsidP="00850BCA">
                          <w:pPr>
                            <w:pStyle w:val="HeaderTitle"/>
                            <w:ind w:left="0"/>
                            <w:jc w:val="right"/>
                            <w:rPr>
                              <w:rFonts w:ascii="Open Sans" w:hAnsi="Open Sans"/>
                              <w:noProof/>
                              <w:color w:val="FF8300"/>
                            </w:rPr>
                          </w:pPr>
                          <w:r w:rsidRPr="00B93E55">
                            <w:rPr>
                              <w:rFonts w:ascii="Open Sans" w:hAnsi="Open Sans"/>
                              <w:color w:val="FF8300"/>
                            </w:rPr>
                            <w:fldChar w:fldCharType="begin"/>
                          </w:r>
                          <w:r w:rsidRPr="00B93E55">
                            <w:rPr>
                              <w:rFonts w:ascii="Open Sans" w:hAnsi="Open Sans"/>
                              <w:color w:val="FF8300"/>
                            </w:rPr>
                            <w:instrText xml:space="preserve"> STYLEREF  "Document Title"  \* MERGEFORMAT </w:instrText>
                          </w:r>
                          <w:r w:rsidRPr="00B93E55">
                            <w:rPr>
                              <w:rFonts w:ascii="Open Sans" w:hAnsi="Open Sans"/>
                              <w:color w:val="FF8300"/>
                            </w:rPr>
                            <w:fldChar w:fldCharType="separate"/>
                          </w:r>
                          <w:r w:rsidR="000644F3">
                            <w:rPr>
                              <w:rFonts w:ascii="Open Sans" w:hAnsi="Open Sans"/>
                              <w:noProof/>
                              <w:color w:val="FF8300"/>
                            </w:rPr>
                            <w:t>MAC Pinning</w:t>
                          </w:r>
                          <w:r w:rsidRPr="00B93E55">
                            <w:rPr>
                              <w:rFonts w:ascii="Open Sans" w:hAnsi="Open Sans"/>
                              <w:color w:val="FF8300"/>
                            </w:rPr>
                            <w:fldChar w:fldCharType="end"/>
                          </w:r>
                        </w:p>
                        <w:p w14:paraId="119E2676" w14:textId="77777777" w:rsidR="00850BCA" w:rsidRPr="00942146" w:rsidRDefault="00850BCA" w:rsidP="00850BCA">
                          <w:pPr>
                            <w:pStyle w:val="HeaderTitle"/>
                            <w:ind w:left="0"/>
                            <w:jc w:val="right"/>
                            <w:rPr>
                              <w:b/>
                              <w:noProof/>
                            </w:rPr>
                          </w:pPr>
                        </w:p>
                      </w:txbxContent>
                    </wps:txbx>
                    <wps:bodyPr rot="0" vert="horz" wrap="square" lIns="91440" tIns="64008"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7D73D" id="_x0000_t202" coordsize="21600,21600" o:spt="202" path="m,l,21600r21600,l21600,xe">
              <v:stroke joinstyle="miter"/>
              <v:path gradientshapeok="t" o:connecttype="rect"/>
            </v:shapetype>
            <v:shape id="_x0000_s1027" type="#_x0000_t202" style="position:absolute;left:0;text-align:left;margin-left:315.8pt;margin-top:9.4pt;width:289.1pt;height:60.2pt;z-index:25179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" filled="f" stroked="f">
              <v:textbox inset=",5.04pt,,7.2pt">
                <w:txbxContent>
                  <w:p w14:paraId="56177982" w14:textId="77777777" w:rsidR="00850BCA" w:rsidRDefault="00850BCA" w:rsidP="00850BCA">
                    <w:pPr>
                      <w:pStyle w:val="HeaderTitle"/>
                      <w:ind w:left="0"/>
                      <w:jc w:val="right"/>
                      <w:rPr>
                        <w:b/>
                      </w:rPr>
                    </w:pPr>
                  </w:p>
                  <w:p w14:paraId="5D9D4A97" w14:textId="77777777" w:rsidR="00850BCA" w:rsidRPr="00852243" w:rsidRDefault="00850BCA" w:rsidP="00850BCA">
                    <w:pPr>
                      <w:pStyle w:val="HeaderTitle"/>
                      <w:ind w:left="0"/>
                      <w:jc w:val="right"/>
                      <w:rPr>
                        <w:rFonts w:ascii="Open Sans" w:hAnsi="Open Sans"/>
                        <w:b/>
                        <w:sz w:val="18"/>
                        <w:szCs w:val="18"/>
                      </w:rPr>
                    </w:pPr>
                    <w:r>
                      <w:rPr>
                        <w:rFonts w:ascii="Open Sans" w:hAnsi="Open Sans"/>
                        <w:b/>
                        <w:sz w:val="18"/>
                        <w:szCs w:val="18"/>
                      </w:rPr>
                      <w:t>Technical white paper</w:t>
                    </w:r>
                  </w:p>
                  <w:p w14:paraId="76435EF0" w14:textId="1703EC7C" w:rsidR="00850BCA" w:rsidRPr="00B93E55" w:rsidRDefault="00850BCA" w:rsidP="00850BCA">
                    <w:pPr>
                      <w:pStyle w:val="HeaderTitle"/>
                      <w:ind w:left="0"/>
                      <w:jc w:val="right"/>
                      <w:rPr>
                        <w:rFonts w:ascii="Open Sans" w:hAnsi="Open Sans"/>
                        <w:noProof/>
                        <w:color w:val="FF8300"/>
                      </w:rPr>
                    </w:pPr>
                    <w:r w:rsidRPr="00B93E55">
                      <w:rPr>
                        <w:rFonts w:ascii="Open Sans" w:hAnsi="Open Sans"/>
                        <w:color w:val="FF8300"/>
                      </w:rPr>
                      <w:fldChar w:fldCharType="begin"/>
                    </w:r>
                    <w:r w:rsidRPr="00B93E55">
                      <w:rPr>
                        <w:rFonts w:ascii="Open Sans" w:hAnsi="Open Sans"/>
                        <w:color w:val="FF8300"/>
                      </w:rPr>
                      <w:instrText xml:space="preserve"> STYLEREF  "Document Title"  \* MERGEFORMAT </w:instrText>
                    </w:r>
                    <w:r w:rsidRPr="00B93E55">
                      <w:rPr>
                        <w:rFonts w:ascii="Open Sans" w:hAnsi="Open Sans"/>
                        <w:color w:val="FF8300"/>
                      </w:rPr>
                      <w:fldChar w:fldCharType="separate"/>
                    </w:r>
                    <w:r w:rsidR="000644F3">
                      <w:rPr>
                        <w:rFonts w:ascii="Open Sans" w:hAnsi="Open Sans"/>
                        <w:noProof/>
                        <w:color w:val="FF8300"/>
                      </w:rPr>
                      <w:t>MAC Pinning</w:t>
                    </w:r>
                    <w:r w:rsidRPr="00B93E55">
                      <w:rPr>
                        <w:rFonts w:ascii="Open Sans" w:hAnsi="Open Sans"/>
                        <w:color w:val="FF8300"/>
                      </w:rPr>
                      <w:fldChar w:fldCharType="end"/>
                    </w:r>
                  </w:p>
                  <w:p w14:paraId="119E2676" w14:textId="77777777" w:rsidR="00850BCA" w:rsidRPr="00942146" w:rsidRDefault="00850BCA" w:rsidP="00850BCA">
                    <w:pPr>
                      <w:pStyle w:val="HeaderTitle"/>
                      <w:ind w:left="0"/>
                      <w:jc w:val="right"/>
                      <w:rPr>
                        <w:b/>
                        <w:noProof/>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0EC9FC"/>
    <w:multiLevelType w:val="hybridMultilevel"/>
    <w:tmpl w:val="4F9873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992AD9"/>
    <w:multiLevelType w:val="hybridMultilevel"/>
    <w:tmpl w:val="A7F05C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ECFE6D0A"/>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9F4A7F58"/>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67DCDE34"/>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6A723202"/>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0E949BD6"/>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10C4A186"/>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253E0270"/>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426E0BB4"/>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EDC2BC8E"/>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59E40AD8"/>
    <w:styleLink w:val="111111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1E90878"/>
    <w:multiLevelType w:val="hybridMultilevel"/>
    <w:tmpl w:val="CD84C212"/>
    <w:lvl w:ilvl="0" w:tplc="F9EEC44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4A25A74"/>
    <w:multiLevelType w:val="hybridMultilevel"/>
    <w:tmpl w:val="C9F2FB1E"/>
    <w:lvl w:ilvl="0" w:tplc="3FF61B90">
      <w:start w:val="1"/>
      <w:numFmt w:val="bullet"/>
      <w:pStyle w:val="ArubaBullet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50655BB"/>
    <w:multiLevelType w:val="multilevel"/>
    <w:tmpl w:val="DDF462A0"/>
    <w:lvl w:ilvl="0">
      <w:start w:val="14"/>
      <w:numFmt w:val="none"/>
      <w:lvlText w:val=""/>
      <w:lvlJc w:val="left"/>
      <w:pPr>
        <w:tabs>
          <w:tab w:val="num" w:pos="0"/>
        </w:tabs>
        <w:ind w:left="0" w:firstLine="0"/>
      </w:pPr>
      <w:rPr>
        <w:rFonts w:hint="default"/>
      </w:rPr>
    </w:lvl>
    <w:lvl w:ilvl="1">
      <w:start w:val="5"/>
      <w:numFmt w:val="none"/>
      <w:lvlText w:val=""/>
      <w:lvlJc w:val="left"/>
      <w:pPr>
        <w:tabs>
          <w:tab w:val="num" w:pos="0"/>
        </w:tabs>
        <w:ind w:left="0" w:firstLine="0"/>
      </w:pPr>
      <w:rPr>
        <w:rFonts w:hint="default"/>
        <w:i w:val="0"/>
        <w:caps w:val="0"/>
        <w:smallCaps w:val="0"/>
        <w:strike w:val="0"/>
        <w:dstrike w:val="0"/>
        <w:vanish w:val="0"/>
        <w:color w:val="000000"/>
        <w:spacing w:val="0"/>
        <w:position w:val="0"/>
        <w:u w:val="none"/>
        <w:vertAlign w:val="baseline"/>
        <w:em w:val="none"/>
      </w:rPr>
    </w:lvl>
    <w:lvl w:ilvl="2">
      <w:start w:val="1"/>
      <w:numFmt w:val="none"/>
      <w:lvlText w:val=""/>
      <w:lvlJc w:val="left"/>
      <w:pPr>
        <w:tabs>
          <w:tab w:val="num" w:pos="360"/>
        </w:tabs>
        <w:ind w:left="360" w:firstLine="0"/>
      </w:pPr>
      <w:rPr>
        <w:rFonts w:hint="default"/>
        <w:vanish w:val="0"/>
      </w:rPr>
    </w:lvl>
    <w:lvl w:ilvl="3">
      <w:start w:val="1"/>
      <w:numFmt w:val="none"/>
      <w:lvlText w:val=""/>
      <w:lvlJc w:val="left"/>
      <w:pPr>
        <w:tabs>
          <w:tab w:val="num" w:pos="720"/>
        </w:tabs>
        <w:ind w:left="720" w:hanging="720"/>
      </w:pPr>
      <w:rPr>
        <w:rFonts w:hint="default"/>
      </w:rPr>
    </w:lvl>
    <w:lvl w:ilvl="4">
      <w:start w:val="1"/>
      <w:numFmt w:val="lowerLetter"/>
      <w:lvlText w:val="%4.1%5)"/>
      <w:lvlJc w:val="left"/>
      <w:pPr>
        <w:tabs>
          <w:tab w:val="num" w:pos="1728"/>
        </w:tabs>
        <w:ind w:left="1728" w:hanging="648"/>
      </w:pPr>
      <w:rPr>
        <w:rFonts w:hint="default"/>
      </w:rPr>
    </w:lvl>
    <w:lvl w:ilvl="5">
      <w:start w:val="1"/>
      <w:numFmt w:val="none"/>
      <w:lvlText w:val=""/>
      <w:lvlJc w:val="left"/>
      <w:pPr>
        <w:tabs>
          <w:tab w:val="num" w:pos="1800"/>
        </w:tabs>
        <w:ind w:left="1800" w:hanging="72"/>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07021283"/>
    <w:multiLevelType w:val="hybridMultilevel"/>
    <w:tmpl w:val="44F28462"/>
    <w:lvl w:ilvl="0" w:tplc="3FD412D8">
      <w:start w:val="1"/>
      <w:numFmt w:val="bullet"/>
      <w:lvlText w:val=""/>
      <w:lvlJc w:val="left"/>
      <w:pPr>
        <w:ind w:left="720" w:hanging="360"/>
      </w:pPr>
      <w:rPr>
        <w:rFonts w:ascii="Symbol" w:hAnsi="Symbol" w:hint="default"/>
        <w:b w:val="0"/>
        <w:i w:val="0"/>
        <w:color w:val="F8981E"/>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3E00B2"/>
    <w:multiLevelType w:val="hybridMultilevel"/>
    <w:tmpl w:val="A0324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6590112"/>
    <w:multiLevelType w:val="hybridMultilevel"/>
    <w:tmpl w:val="3D7E6192"/>
    <w:lvl w:ilvl="0" w:tplc="934409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5834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9D95D32"/>
    <w:multiLevelType w:val="hybridMultilevel"/>
    <w:tmpl w:val="580665E8"/>
    <w:lvl w:ilvl="0" w:tplc="EBACC292">
      <w:start w:val="1"/>
      <w:numFmt w:val="bullet"/>
      <w:lvlText w:val=""/>
      <w:lvlJc w:val="left"/>
      <w:pPr>
        <w:ind w:left="1800" w:hanging="360"/>
      </w:pPr>
      <w:rPr>
        <w:rFonts w:ascii="Symbol" w:hAnsi="Symbol" w:hint="default"/>
        <w:color w:val="E36C0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1F99717E"/>
    <w:multiLevelType w:val="multilevel"/>
    <w:tmpl w:val="C86A2E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pacing w:val="0"/>
        <w:w w:val="100"/>
        <w:position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7A98639"/>
    <w:multiLevelType w:val="hybridMultilevel"/>
    <w:tmpl w:val="A2C9D5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FCE3EAC"/>
    <w:multiLevelType w:val="hybridMultilevel"/>
    <w:tmpl w:val="24FE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E2331E"/>
    <w:multiLevelType w:val="hybridMultilevel"/>
    <w:tmpl w:val="A650D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3B7156"/>
    <w:multiLevelType w:val="hybridMultilevel"/>
    <w:tmpl w:val="8F44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66A1EF"/>
    <w:multiLevelType w:val="hybridMultilevel"/>
    <w:tmpl w:val="63E4B5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2BD18D7"/>
    <w:multiLevelType w:val="hybridMultilevel"/>
    <w:tmpl w:val="68A29E8C"/>
    <w:lvl w:ilvl="0" w:tplc="19A04DD0">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7" w15:restartNumberingAfterBreak="0">
    <w:nsid w:val="449ADC18"/>
    <w:multiLevelType w:val="hybridMultilevel"/>
    <w:tmpl w:val="21B63E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827498A"/>
    <w:multiLevelType w:val="multilevel"/>
    <w:tmpl w:val="C86A2E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pacing w:val="0"/>
        <w:w w:val="100"/>
        <w:position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9" w15:restartNumberingAfterBreak="0">
    <w:nsid w:val="4D139978"/>
    <w:multiLevelType w:val="hybridMultilevel"/>
    <w:tmpl w:val="240C45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E05861F"/>
    <w:multiLevelType w:val="hybridMultilevel"/>
    <w:tmpl w:val="DA0216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1A31B01"/>
    <w:multiLevelType w:val="hybridMultilevel"/>
    <w:tmpl w:val="28EE92B0"/>
    <w:lvl w:ilvl="0" w:tplc="E768422A">
      <w:start w:val="1"/>
      <w:numFmt w:val="bullet"/>
      <w:pStyle w:val="ArubaBullet1"/>
      <w:lvlText w:val=""/>
      <w:lvlJc w:val="left"/>
      <w:pPr>
        <w:ind w:left="720" w:hanging="360"/>
      </w:pPr>
      <w:rPr>
        <w:rFonts w:ascii="Symbol" w:hAnsi="Symbol" w:hint="default"/>
        <w:b w:val="0"/>
        <w:i w:val="0"/>
        <w:color w:val="F8981E"/>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6D15C7"/>
    <w:multiLevelType w:val="hybridMultilevel"/>
    <w:tmpl w:val="4E0C7BD6"/>
    <w:lvl w:ilvl="0" w:tplc="D9345956">
      <w:start w:val="1"/>
      <w:numFmt w:val="bullet"/>
      <w:pStyle w:val="ArubaBullet3"/>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74C293D"/>
    <w:multiLevelType w:val="hybridMultilevel"/>
    <w:tmpl w:val="7A59DF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10828F0"/>
    <w:multiLevelType w:val="multilevel"/>
    <w:tmpl w:val="C86A2E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pacing w:val="0"/>
        <w:w w:val="100"/>
        <w:position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25C3C83"/>
    <w:multiLevelType w:val="multilevel"/>
    <w:tmpl w:val="C86A2E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pacing w:val="0"/>
        <w:w w:val="100"/>
        <w:position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6C00F6C"/>
    <w:multiLevelType w:val="hybridMultilevel"/>
    <w:tmpl w:val="B8589912"/>
    <w:lvl w:ilvl="0" w:tplc="B2DE5F5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D6B73A8"/>
    <w:multiLevelType w:val="hybridMultilevel"/>
    <w:tmpl w:val="74683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DC73F4E"/>
    <w:multiLevelType w:val="hybridMultilevel"/>
    <w:tmpl w:val="A184C6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01159F"/>
    <w:multiLevelType w:val="hybridMultilevel"/>
    <w:tmpl w:val="4B40563C"/>
    <w:lvl w:ilvl="0" w:tplc="0409000D">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0" w15:restartNumberingAfterBreak="0">
    <w:nsid w:val="73D571E9"/>
    <w:multiLevelType w:val="multilevel"/>
    <w:tmpl w:val="A8C8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6905DA"/>
    <w:multiLevelType w:val="hybridMultilevel"/>
    <w:tmpl w:val="323C81FC"/>
    <w:lvl w:ilvl="0" w:tplc="00CA9B82">
      <w:start w:val="1"/>
      <w:numFmt w:val="bullet"/>
      <w:lvlText w:val="•"/>
      <w:lvlJc w:val="left"/>
      <w:pPr>
        <w:tabs>
          <w:tab w:val="num" w:pos="720"/>
        </w:tabs>
        <w:ind w:left="720" w:hanging="360"/>
      </w:pPr>
      <w:rPr>
        <w:rFonts w:ascii="Times" w:hAnsi="Times" w:hint="default"/>
      </w:rPr>
    </w:lvl>
    <w:lvl w:ilvl="1" w:tplc="56880ABC">
      <w:start w:val="1"/>
      <w:numFmt w:val="bullet"/>
      <w:lvlText w:val="•"/>
      <w:lvlJc w:val="left"/>
      <w:pPr>
        <w:tabs>
          <w:tab w:val="num" w:pos="1440"/>
        </w:tabs>
        <w:ind w:left="1440" w:hanging="360"/>
      </w:pPr>
      <w:rPr>
        <w:rFonts w:ascii="Times" w:hAnsi="Times" w:hint="default"/>
      </w:rPr>
    </w:lvl>
    <w:lvl w:ilvl="2" w:tplc="44CA5C3A" w:tentative="1">
      <w:start w:val="1"/>
      <w:numFmt w:val="bullet"/>
      <w:lvlText w:val="•"/>
      <w:lvlJc w:val="left"/>
      <w:pPr>
        <w:tabs>
          <w:tab w:val="num" w:pos="2160"/>
        </w:tabs>
        <w:ind w:left="2160" w:hanging="360"/>
      </w:pPr>
      <w:rPr>
        <w:rFonts w:ascii="Times" w:hAnsi="Times" w:hint="default"/>
      </w:rPr>
    </w:lvl>
    <w:lvl w:ilvl="3" w:tplc="8918E080" w:tentative="1">
      <w:start w:val="1"/>
      <w:numFmt w:val="bullet"/>
      <w:lvlText w:val="•"/>
      <w:lvlJc w:val="left"/>
      <w:pPr>
        <w:tabs>
          <w:tab w:val="num" w:pos="2880"/>
        </w:tabs>
        <w:ind w:left="2880" w:hanging="360"/>
      </w:pPr>
      <w:rPr>
        <w:rFonts w:ascii="Times" w:hAnsi="Times" w:hint="default"/>
      </w:rPr>
    </w:lvl>
    <w:lvl w:ilvl="4" w:tplc="3CE8E41A" w:tentative="1">
      <w:start w:val="1"/>
      <w:numFmt w:val="bullet"/>
      <w:lvlText w:val="•"/>
      <w:lvlJc w:val="left"/>
      <w:pPr>
        <w:tabs>
          <w:tab w:val="num" w:pos="3600"/>
        </w:tabs>
        <w:ind w:left="3600" w:hanging="360"/>
      </w:pPr>
      <w:rPr>
        <w:rFonts w:ascii="Times" w:hAnsi="Times" w:hint="default"/>
      </w:rPr>
    </w:lvl>
    <w:lvl w:ilvl="5" w:tplc="69BA81E0" w:tentative="1">
      <w:start w:val="1"/>
      <w:numFmt w:val="bullet"/>
      <w:lvlText w:val="•"/>
      <w:lvlJc w:val="left"/>
      <w:pPr>
        <w:tabs>
          <w:tab w:val="num" w:pos="4320"/>
        </w:tabs>
        <w:ind w:left="4320" w:hanging="360"/>
      </w:pPr>
      <w:rPr>
        <w:rFonts w:ascii="Times" w:hAnsi="Times" w:hint="default"/>
      </w:rPr>
    </w:lvl>
    <w:lvl w:ilvl="6" w:tplc="CE4E2BB8" w:tentative="1">
      <w:start w:val="1"/>
      <w:numFmt w:val="bullet"/>
      <w:lvlText w:val="•"/>
      <w:lvlJc w:val="left"/>
      <w:pPr>
        <w:tabs>
          <w:tab w:val="num" w:pos="5040"/>
        </w:tabs>
        <w:ind w:left="5040" w:hanging="360"/>
      </w:pPr>
      <w:rPr>
        <w:rFonts w:ascii="Times" w:hAnsi="Times" w:hint="default"/>
      </w:rPr>
    </w:lvl>
    <w:lvl w:ilvl="7" w:tplc="7B8C471C" w:tentative="1">
      <w:start w:val="1"/>
      <w:numFmt w:val="bullet"/>
      <w:lvlText w:val="•"/>
      <w:lvlJc w:val="left"/>
      <w:pPr>
        <w:tabs>
          <w:tab w:val="num" w:pos="5760"/>
        </w:tabs>
        <w:ind w:left="5760" w:hanging="360"/>
      </w:pPr>
      <w:rPr>
        <w:rFonts w:ascii="Times" w:hAnsi="Times" w:hint="default"/>
      </w:rPr>
    </w:lvl>
    <w:lvl w:ilvl="8" w:tplc="64C44414" w:tentative="1">
      <w:start w:val="1"/>
      <w:numFmt w:val="bullet"/>
      <w:lvlText w:val="•"/>
      <w:lvlJc w:val="left"/>
      <w:pPr>
        <w:tabs>
          <w:tab w:val="num" w:pos="6480"/>
        </w:tabs>
        <w:ind w:left="6480" w:hanging="360"/>
      </w:pPr>
      <w:rPr>
        <w:rFonts w:ascii="Times" w:hAnsi="Times" w:hint="default"/>
      </w:rPr>
    </w:lvl>
  </w:abstractNum>
  <w:abstractNum w:abstractNumId="42" w15:restartNumberingAfterBreak="0">
    <w:nsid w:val="760F6B23"/>
    <w:multiLevelType w:val="hybridMultilevel"/>
    <w:tmpl w:val="CDE66688"/>
    <w:styleLink w:val="111111"/>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9F4E7F"/>
    <w:multiLevelType w:val="multilevel"/>
    <w:tmpl w:val="C86A2E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pacing w:val="0"/>
        <w:w w:val="100"/>
        <w:position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1"/>
  </w:num>
  <w:num w:numId="2">
    <w:abstractNumId w:val="28"/>
  </w:num>
  <w:num w:numId="3">
    <w:abstractNumId w:val="28"/>
  </w:num>
  <w:num w:numId="4">
    <w:abstractNumId w:val="15"/>
  </w:num>
  <w:num w:numId="5">
    <w:abstractNumId w:val="14"/>
  </w:num>
  <w:num w:numId="6">
    <w:abstractNumId w:val="39"/>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37"/>
  </w:num>
  <w:num w:numId="10">
    <w:abstractNumId w:val="12"/>
  </w:num>
  <w:num w:numId="11">
    <w:abstractNumId w:val="36"/>
  </w:num>
  <w:num w:numId="12">
    <w:abstractNumId w:val="40"/>
  </w:num>
  <w:num w:numId="13">
    <w:abstractNumId w:val="9"/>
  </w:num>
  <w:num w:numId="14">
    <w:abstractNumId w:val="8"/>
  </w:num>
  <w:num w:numId="15">
    <w:abstractNumId w:val="7"/>
  </w:num>
  <w:num w:numId="16">
    <w:abstractNumId w:val="6"/>
  </w:num>
  <w:num w:numId="17">
    <w:abstractNumId w:val="10"/>
  </w:num>
  <w:num w:numId="18">
    <w:abstractNumId w:val="5"/>
  </w:num>
  <w:num w:numId="19">
    <w:abstractNumId w:val="4"/>
  </w:num>
  <w:num w:numId="20">
    <w:abstractNumId w:val="3"/>
  </w:num>
  <w:num w:numId="21">
    <w:abstractNumId w:val="2"/>
  </w:num>
  <w:num w:numId="22">
    <w:abstractNumId w:val="22"/>
  </w:num>
  <w:num w:numId="23">
    <w:abstractNumId w:val="17"/>
  </w:num>
  <w:num w:numId="24">
    <w:abstractNumId w:val="26"/>
  </w:num>
  <w:num w:numId="25">
    <w:abstractNumId w:val="41"/>
  </w:num>
  <w:num w:numId="26">
    <w:abstractNumId w:val="43"/>
  </w:num>
  <w:num w:numId="27">
    <w:abstractNumId w:val="34"/>
  </w:num>
  <w:num w:numId="28">
    <w:abstractNumId w:val="20"/>
  </w:num>
  <w:num w:numId="29">
    <w:abstractNumId w:val="35"/>
  </w:num>
  <w:num w:numId="30">
    <w:abstractNumId w:val="18"/>
  </w:num>
  <w:num w:numId="31">
    <w:abstractNumId w:val="31"/>
  </w:num>
  <w:num w:numId="32">
    <w:abstractNumId w:val="13"/>
  </w:num>
  <w:num w:numId="33">
    <w:abstractNumId w:val="32"/>
  </w:num>
  <w:num w:numId="34">
    <w:abstractNumId w:val="25"/>
  </w:num>
  <w:num w:numId="35">
    <w:abstractNumId w:val="29"/>
  </w:num>
  <w:num w:numId="36">
    <w:abstractNumId w:val="1"/>
  </w:num>
  <w:num w:numId="37">
    <w:abstractNumId w:val="33"/>
  </w:num>
  <w:num w:numId="38">
    <w:abstractNumId w:val="21"/>
  </w:num>
  <w:num w:numId="39">
    <w:abstractNumId w:val="0"/>
  </w:num>
  <w:num w:numId="40">
    <w:abstractNumId w:val="27"/>
  </w:num>
  <w:num w:numId="41">
    <w:abstractNumId w:val="30"/>
  </w:num>
  <w:num w:numId="42">
    <w:abstractNumId w:val="38"/>
  </w:num>
  <w:num w:numId="43">
    <w:abstractNumId w:val="16"/>
  </w:num>
  <w:num w:numId="44">
    <w:abstractNumId w:val="23"/>
  </w:num>
  <w:num w:numId="45">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4097">
      <o:colormru v:ext="edit" colors="#7e808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599"/>
    <w:rsid w:val="0000103B"/>
    <w:rsid w:val="00001752"/>
    <w:rsid w:val="000028A5"/>
    <w:rsid w:val="00003EF2"/>
    <w:rsid w:val="0000516E"/>
    <w:rsid w:val="000145C5"/>
    <w:rsid w:val="00014C9A"/>
    <w:rsid w:val="000170E0"/>
    <w:rsid w:val="00022D72"/>
    <w:rsid w:val="000241CF"/>
    <w:rsid w:val="0002514C"/>
    <w:rsid w:val="000255CB"/>
    <w:rsid w:val="000319D8"/>
    <w:rsid w:val="000330A4"/>
    <w:rsid w:val="00033BCF"/>
    <w:rsid w:val="00040B31"/>
    <w:rsid w:val="00046607"/>
    <w:rsid w:val="00046722"/>
    <w:rsid w:val="00054984"/>
    <w:rsid w:val="00054A6E"/>
    <w:rsid w:val="00056615"/>
    <w:rsid w:val="00057CC0"/>
    <w:rsid w:val="00057CC2"/>
    <w:rsid w:val="000644F3"/>
    <w:rsid w:val="000712D2"/>
    <w:rsid w:val="00074258"/>
    <w:rsid w:val="000757B7"/>
    <w:rsid w:val="00076D5F"/>
    <w:rsid w:val="000801E2"/>
    <w:rsid w:val="000835C5"/>
    <w:rsid w:val="000939CA"/>
    <w:rsid w:val="00093DF8"/>
    <w:rsid w:val="00095B20"/>
    <w:rsid w:val="00095D45"/>
    <w:rsid w:val="000A59D2"/>
    <w:rsid w:val="000A63E0"/>
    <w:rsid w:val="000B070F"/>
    <w:rsid w:val="000B2455"/>
    <w:rsid w:val="000C0026"/>
    <w:rsid w:val="000C1D4D"/>
    <w:rsid w:val="000C392F"/>
    <w:rsid w:val="000C6018"/>
    <w:rsid w:val="000D32B5"/>
    <w:rsid w:val="000D5421"/>
    <w:rsid w:val="000D7EB2"/>
    <w:rsid w:val="000D7FCA"/>
    <w:rsid w:val="000E17DB"/>
    <w:rsid w:val="000E2300"/>
    <w:rsid w:val="000E516B"/>
    <w:rsid w:val="000E60C7"/>
    <w:rsid w:val="000F2595"/>
    <w:rsid w:val="000F40D2"/>
    <w:rsid w:val="000F758A"/>
    <w:rsid w:val="001076C9"/>
    <w:rsid w:val="00107D57"/>
    <w:rsid w:val="001135B7"/>
    <w:rsid w:val="0011546F"/>
    <w:rsid w:val="00120906"/>
    <w:rsid w:val="0012357A"/>
    <w:rsid w:val="00131B18"/>
    <w:rsid w:val="00134227"/>
    <w:rsid w:val="001351EC"/>
    <w:rsid w:val="00135249"/>
    <w:rsid w:val="001354E3"/>
    <w:rsid w:val="001378A8"/>
    <w:rsid w:val="00140473"/>
    <w:rsid w:val="00141419"/>
    <w:rsid w:val="001452B4"/>
    <w:rsid w:val="001453F5"/>
    <w:rsid w:val="00145C00"/>
    <w:rsid w:val="00147834"/>
    <w:rsid w:val="00147936"/>
    <w:rsid w:val="00150564"/>
    <w:rsid w:val="001520EE"/>
    <w:rsid w:val="00156265"/>
    <w:rsid w:val="00160E9C"/>
    <w:rsid w:val="00161445"/>
    <w:rsid w:val="00161C7C"/>
    <w:rsid w:val="001665E6"/>
    <w:rsid w:val="00167E9C"/>
    <w:rsid w:val="00170669"/>
    <w:rsid w:val="0017148B"/>
    <w:rsid w:val="00173E36"/>
    <w:rsid w:val="001762B9"/>
    <w:rsid w:val="00176BA5"/>
    <w:rsid w:val="00177EC1"/>
    <w:rsid w:val="00183701"/>
    <w:rsid w:val="001858B5"/>
    <w:rsid w:val="00187B91"/>
    <w:rsid w:val="00190BDF"/>
    <w:rsid w:val="001928DD"/>
    <w:rsid w:val="00192EE1"/>
    <w:rsid w:val="00195DB9"/>
    <w:rsid w:val="001966BF"/>
    <w:rsid w:val="001A3EAF"/>
    <w:rsid w:val="001A4DFA"/>
    <w:rsid w:val="001A71A1"/>
    <w:rsid w:val="001B158F"/>
    <w:rsid w:val="001B1C1C"/>
    <w:rsid w:val="001B2A8E"/>
    <w:rsid w:val="001B37AC"/>
    <w:rsid w:val="001B4364"/>
    <w:rsid w:val="001B5EDC"/>
    <w:rsid w:val="001C4692"/>
    <w:rsid w:val="001C56D2"/>
    <w:rsid w:val="001C64DB"/>
    <w:rsid w:val="001C74B4"/>
    <w:rsid w:val="001D0558"/>
    <w:rsid w:val="001D10F0"/>
    <w:rsid w:val="001D2948"/>
    <w:rsid w:val="001D4A56"/>
    <w:rsid w:val="001D5282"/>
    <w:rsid w:val="001E1C74"/>
    <w:rsid w:val="001E7566"/>
    <w:rsid w:val="001F383C"/>
    <w:rsid w:val="001F3EDC"/>
    <w:rsid w:val="002012CA"/>
    <w:rsid w:val="002024A9"/>
    <w:rsid w:val="002024E8"/>
    <w:rsid w:val="00204841"/>
    <w:rsid w:val="00205DEB"/>
    <w:rsid w:val="00206654"/>
    <w:rsid w:val="002073C6"/>
    <w:rsid w:val="0021057E"/>
    <w:rsid w:val="00211EB7"/>
    <w:rsid w:val="0022262F"/>
    <w:rsid w:val="002249B0"/>
    <w:rsid w:val="0023301D"/>
    <w:rsid w:val="00236C0A"/>
    <w:rsid w:val="00237344"/>
    <w:rsid w:val="00242DA6"/>
    <w:rsid w:val="00262EC1"/>
    <w:rsid w:val="0026361F"/>
    <w:rsid w:val="00264575"/>
    <w:rsid w:val="002677E9"/>
    <w:rsid w:val="00270D85"/>
    <w:rsid w:val="00272375"/>
    <w:rsid w:val="00275BD6"/>
    <w:rsid w:val="002773D4"/>
    <w:rsid w:val="00277DDF"/>
    <w:rsid w:val="002835ED"/>
    <w:rsid w:val="00284AD9"/>
    <w:rsid w:val="00286F03"/>
    <w:rsid w:val="00290BD1"/>
    <w:rsid w:val="00291013"/>
    <w:rsid w:val="0029328B"/>
    <w:rsid w:val="0029388E"/>
    <w:rsid w:val="002944DC"/>
    <w:rsid w:val="0029720A"/>
    <w:rsid w:val="00297CD4"/>
    <w:rsid w:val="002A05BD"/>
    <w:rsid w:val="002A0D55"/>
    <w:rsid w:val="002A12DB"/>
    <w:rsid w:val="002A1FEF"/>
    <w:rsid w:val="002A423A"/>
    <w:rsid w:val="002A4F7B"/>
    <w:rsid w:val="002A5326"/>
    <w:rsid w:val="002B1EF6"/>
    <w:rsid w:val="002B2F88"/>
    <w:rsid w:val="002D004C"/>
    <w:rsid w:val="002D2720"/>
    <w:rsid w:val="002E6A68"/>
    <w:rsid w:val="002F0C8B"/>
    <w:rsid w:val="002F3224"/>
    <w:rsid w:val="002F762B"/>
    <w:rsid w:val="00300911"/>
    <w:rsid w:val="003050D4"/>
    <w:rsid w:val="003051D4"/>
    <w:rsid w:val="003054B0"/>
    <w:rsid w:val="00312581"/>
    <w:rsid w:val="003243D7"/>
    <w:rsid w:val="00324F32"/>
    <w:rsid w:val="00325D6D"/>
    <w:rsid w:val="003270E4"/>
    <w:rsid w:val="003275C0"/>
    <w:rsid w:val="00330C5E"/>
    <w:rsid w:val="00333451"/>
    <w:rsid w:val="00340615"/>
    <w:rsid w:val="0034126B"/>
    <w:rsid w:val="00345207"/>
    <w:rsid w:val="00346B42"/>
    <w:rsid w:val="00347A7C"/>
    <w:rsid w:val="003508BC"/>
    <w:rsid w:val="00352BF1"/>
    <w:rsid w:val="00353465"/>
    <w:rsid w:val="003604CF"/>
    <w:rsid w:val="003639C7"/>
    <w:rsid w:val="00364D1B"/>
    <w:rsid w:val="003653FB"/>
    <w:rsid w:val="00366B86"/>
    <w:rsid w:val="003708DD"/>
    <w:rsid w:val="00373658"/>
    <w:rsid w:val="003745EF"/>
    <w:rsid w:val="00374647"/>
    <w:rsid w:val="003748D1"/>
    <w:rsid w:val="0037581D"/>
    <w:rsid w:val="00377825"/>
    <w:rsid w:val="00377C5E"/>
    <w:rsid w:val="003825ED"/>
    <w:rsid w:val="00386906"/>
    <w:rsid w:val="00387435"/>
    <w:rsid w:val="00391C66"/>
    <w:rsid w:val="00391FC5"/>
    <w:rsid w:val="0039271F"/>
    <w:rsid w:val="003968EC"/>
    <w:rsid w:val="003A121A"/>
    <w:rsid w:val="003A4955"/>
    <w:rsid w:val="003A5B23"/>
    <w:rsid w:val="003A62A1"/>
    <w:rsid w:val="003A7841"/>
    <w:rsid w:val="003B0C84"/>
    <w:rsid w:val="003B14A9"/>
    <w:rsid w:val="003B2399"/>
    <w:rsid w:val="003B286B"/>
    <w:rsid w:val="003B4511"/>
    <w:rsid w:val="003B49AC"/>
    <w:rsid w:val="003B7F82"/>
    <w:rsid w:val="003C22DC"/>
    <w:rsid w:val="003C3064"/>
    <w:rsid w:val="003C5AAE"/>
    <w:rsid w:val="003D5D42"/>
    <w:rsid w:val="003E30E9"/>
    <w:rsid w:val="003F5EDA"/>
    <w:rsid w:val="004013B5"/>
    <w:rsid w:val="0040460A"/>
    <w:rsid w:val="004059E1"/>
    <w:rsid w:val="004136DC"/>
    <w:rsid w:val="0041569A"/>
    <w:rsid w:val="00415BF1"/>
    <w:rsid w:val="00416D7B"/>
    <w:rsid w:val="00416DA6"/>
    <w:rsid w:val="00416E65"/>
    <w:rsid w:val="004170EE"/>
    <w:rsid w:val="00420174"/>
    <w:rsid w:val="00422F76"/>
    <w:rsid w:val="004240F2"/>
    <w:rsid w:val="004322F7"/>
    <w:rsid w:val="00446A04"/>
    <w:rsid w:val="004545D1"/>
    <w:rsid w:val="004557FE"/>
    <w:rsid w:val="00457BE0"/>
    <w:rsid w:val="00466079"/>
    <w:rsid w:val="004712B9"/>
    <w:rsid w:val="00473C60"/>
    <w:rsid w:val="004758F0"/>
    <w:rsid w:val="0047655C"/>
    <w:rsid w:val="0047664C"/>
    <w:rsid w:val="00477781"/>
    <w:rsid w:val="00477E1D"/>
    <w:rsid w:val="00484EED"/>
    <w:rsid w:val="00486F98"/>
    <w:rsid w:val="00487DEA"/>
    <w:rsid w:val="004948F1"/>
    <w:rsid w:val="00496176"/>
    <w:rsid w:val="004A1231"/>
    <w:rsid w:val="004A1472"/>
    <w:rsid w:val="004B53E0"/>
    <w:rsid w:val="004B6971"/>
    <w:rsid w:val="004C0E30"/>
    <w:rsid w:val="004C20EE"/>
    <w:rsid w:val="004C3FE9"/>
    <w:rsid w:val="004C4B70"/>
    <w:rsid w:val="004C5972"/>
    <w:rsid w:val="004C64BA"/>
    <w:rsid w:val="004C7ADD"/>
    <w:rsid w:val="004D1A2F"/>
    <w:rsid w:val="004D49F6"/>
    <w:rsid w:val="004D5C9E"/>
    <w:rsid w:val="004E04FD"/>
    <w:rsid w:val="004E0E94"/>
    <w:rsid w:val="004E29CF"/>
    <w:rsid w:val="004F0E2D"/>
    <w:rsid w:val="004F1127"/>
    <w:rsid w:val="004F1182"/>
    <w:rsid w:val="004F2461"/>
    <w:rsid w:val="004F3CBB"/>
    <w:rsid w:val="004F5466"/>
    <w:rsid w:val="004F5DBA"/>
    <w:rsid w:val="004F7473"/>
    <w:rsid w:val="004F7ABC"/>
    <w:rsid w:val="0050204A"/>
    <w:rsid w:val="00502AF9"/>
    <w:rsid w:val="0051012B"/>
    <w:rsid w:val="005162A1"/>
    <w:rsid w:val="00516559"/>
    <w:rsid w:val="00516FFB"/>
    <w:rsid w:val="005308E2"/>
    <w:rsid w:val="0053297E"/>
    <w:rsid w:val="0053618B"/>
    <w:rsid w:val="00537D01"/>
    <w:rsid w:val="005401D1"/>
    <w:rsid w:val="005442FC"/>
    <w:rsid w:val="00545216"/>
    <w:rsid w:val="0054698C"/>
    <w:rsid w:val="00552224"/>
    <w:rsid w:val="0055655D"/>
    <w:rsid w:val="005578F8"/>
    <w:rsid w:val="00563599"/>
    <w:rsid w:val="00564C4B"/>
    <w:rsid w:val="005658CE"/>
    <w:rsid w:val="00565E9C"/>
    <w:rsid w:val="005707C3"/>
    <w:rsid w:val="005720A2"/>
    <w:rsid w:val="00576CE3"/>
    <w:rsid w:val="0058052A"/>
    <w:rsid w:val="00582B04"/>
    <w:rsid w:val="00587574"/>
    <w:rsid w:val="0059007B"/>
    <w:rsid w:val="00590750"/>
    <w:rsid w:val="005916C4"/>
    <w:rsid w:val="00591DE0"/>
    <w:rsid w:val="00592691"/>
    <w:rsid w:val="005928FA"/>
    <w:rsid w:val="00593628"/>
    <w:rsid w:val="0059479B"/>
    <w:rsid w:val="00595159"/>
    <w:rsid w:val="00595382"/>
    <w:rsid w:val="005A0ED7"/>
    <w:rsid w:val="005A1697"/>
    <w:rsid w:val="005A2DF1"/>
    <w:rsid w:val="005A3AB7"/>
    <w:rsid w:val="005A4867"/>
    <w:rsid w:val="005A6BDF"/>
    <w:rsid w:val="005A75B5"/>
    <w:rsid w:val="005B2E20"/>
    <w:rsid w:val="005B4465"/>
    <w:rsid w:val="005B4E48"/>
    <w:rsid w:val="005B675C"/>
    <w:rsid w:val="005B7363"/>
    <w:rsid w:val="005B7D3A"/>
    <w:rsid w:val="005C0D9E"/>
    <w:rsid w:val="005D02F0"/>
    <w:rsid w:val="005D11A1"/>
    <w:rsid w:val="005D43BA"/>
    <w:rsid w:val="005E34C1"/>
    <w:rsid w:val="005E7C7D"/>
    <w:rsid w:val="005F0020"/>
    <w:rsid w:val="005F34DE"/>
    <w:rsid w:val="005F462A"/>
    <w:rsid w:val="005F5E81"/>
    <w:rsid w:val="005F6862"/>
    <w:rsid w:val="00601A1A"/>
    <w:rsid w:val="00602861"/>
    <w:rsid w:val="00605E30"/>
    <w:rsid w:val="00606CFC"/>
    <w:rsid w:val="00610AFD"/>
    <w:rsid w:val="00610FFE"/>
    <w:rsid w:val="006121CD"/>
    <w:rsid w:val="00614B15"/>
    <w:rsid w:val="0062060E"/>
    <w:rsid w:val="00621E93"/>
    <w:rsid w:val="00623C3E"/>
    <w:rsid w:val="00626F1C"/>
    <w:rsid w:val="00631C5F"/>
    <w:rsid w:val="006423E6"/>
    <w:rsid w:val="00642F3D"/>
    <w:rsid w:val="00646706"/>
    <w:rsid w:val="00654066"/>
    <w:rsid w:val="00655C43"/>
    <w:rsid w:val="0065716E"/>
    <w:rsid w:val="0065729E"/>
    <w:rsid w:val="00661DBB"/>
    <w:rsid w:val="00663B4A"/>
    <w:rsid w:val="00667BAD"/>
    <w:rsid w:val="00673309"/>
    <w:rsid w:val="00674D4B"/>
    <w:rsid w:val="00675A29"/>
    <w:rsid w:val="00675F71"/>
    <w:rsid w:val="00676DB7"/>
    <w:rsid w:val="00681089"/>
    <w:rsid w:val="006866DE"/>
    <w:rsid w:val="006928BB"/>
    <w:rsid w:val="00692EBE"/>
    <w:rsid w:val="00697B27"/>
    <w:rsid w:val="006A0614"/>
    <w:rsid w:val="006A1CFF"/>
    <w:rsid w:val="006A1E7E"/>
    <w:rsid w:val="006A1F08"/>
    <w:rsid w:val="006A611F"/>
    <w:rsid w:val="006A6DCF"/>
    <w:rsid w:val="006A7C83"/>
    <w:rsid w:val="006B057C"/>
    <w:rsid w:val="006C3389"/>
    <w:rsid w:val="006C399D"/>
    <w:rsid w:val="006E22FE"/>
    <w:rsid w:val="006E28E9"/>
    <w:rsid w:val="006E35C0"/>
    <w:rsid w:val="006E428D"/>
    <w:rsid w:val="006E67F7"/>
    <w:rsid w:val="006F0AE4"/>
    <w:rsid w:val="006F24E4"/>
    <w:rsid w:val="00702259"/>
    <w:rsid w:val="007035C1"/>
    <w:rsid w:val="00711B58"/>
    <w:rsid w:val="0071338C"/>
    <w:rsid w:val="007140F2"/>
    <w:rsid w:val="007157C4"/>
    <w:rsid w:val="007161E6"/>
    <w:rsid w:val="0072083B"/>
    <w:rsid w:val="00740980"/>
    <w:rsid w:val="0075045A"/>
    <w:rsid w:val="007568AF"/>
    <w:rsid w:val="00757CA4"/>
    <w:rsid w:val="00765850"/>
    <w:rsid w:val="00765EB8"/>
    <w:rsid w:val="00767AB9"/>
    <w:rsid w:val="00770FD4"/>
    <w:rsid w:val="00772A55"/>
    <w:rsid w:val="00782949"/>
    <w:rsid w:val="00796667"/>
    <w:rsid w:val="00796C31"/>
    <w:rsid w:val="007A203B"/>
    <w:rsid w:val="007A4083"/>
    <w:rsid w:val="007A5FB5"/>
    <w:rsid w:val="007A766A"/>
    <w:rsid w:val="007B1296"/>
    <w:rsid w:val="007B5821"/>
    <w:rsid w:val="007C0C95"/>
    <w:rsid w:val="007C19DC"/>
    <w:rsid w:val="007C5897"/>
    <w:rsid w:val="007C78B5"/>
    <w:rsid w:val="007D3818"/>
    <w:rsid w:val="007D5101"/>
    <w:rsid w:val="007D531C"/>
    <w:rsid w:val="007D609F"/>
    <w:rsid w:val="007D60A2"/>
    <w:rsid w:val="007D6114"/>
    <w:rsid w:val="007E19A4"/>
    <w:rsid w:val="007E6515"/>
    <w:rsid w:val="007E7ECA"/>
    <w:rsid w:val="007F32AC"/>
    <w:rsid w:val="007F3D7C"/>
    <w:rsid w:val="00801FE9"/>
    <w:rsid w:val="008026C1"/>
    <w:rsid w:val="00804D3F"/>
    <w:rsid w:val="008056D3"/>
    <w:rsid w:val="0080602E"/>
    <w:rsid w:val="00811FC0"/>
    <w:rsid w:val="00814389"/>
    <w:rsid w:val="008156C0"/>
    <w:rsid w:val="00815C87"/>
    <w:rsid w:val="008230FA"/>
    <w:rsid w:val="00823ADB"/>
    <w:rsid w:val="00833550"/>
    <w:rsid w:val="008363DD"/>
    <w:rsid w:val="00836A2F"/>
    <w:rsid w:val="0084234A"/>
    <w:rsid w:val="00845BD9"/>
    <w:rsid w:val="00845D0F"/>
    <w:rsid w:val="00850BCA"/>
    <w:rsid w:val="00853ADB"/>
    <w:rsid w:val="0085451E"/>
    <w:rsid w:val="008574EC"/>
    <w:rsid w:val="00860235"/>
    <w:rsid w:val="00860945"/>
    <w:rsid w:val="008622A7"/>
    <w:rsid w:val="00864176"/>
    <w:rsid w:val="00867ACC"/>
    <w:rsid w:val="00874EFC"/>
    <w:rsid w:val="00876F6E"/>
    <w:rsid w:val="008844B3"/>
    <w:rsid w:val="0089035A"/>
    <w:rsid w:val="00890E6D"/>
    <w:rsid w:val="00893ED3"/>
    <w:rsid w:val="00895F61"/>
    <w:rsid w:val="00896DC0"/>
    <w:rsid w:val="008979A6"/>
    <w:rsid w:val="008A247F"/>
    <w:rsid w:val="008A6CD8"/>
    <w:rsid w:val="008B056F"/>
    <w:rsid w:val="008B1D7F"/>
    <w:rsid w:val="008C2606"/>
    <w:rsid w:val="008C52E4"/>
    <w:rsid w:val="008D0C20"/>
    <w:rsid w:val="008D5432"/>
    <w:rsid w:val="008E048F"/>
    <w:rsid w:val="008E0634"/>
    <w:rsid w:val="008E1830"/>
    <w:rsid w:val="008F4F26"/>
    <w:rsid w:val="00901479"/>
    <w:rsid w:val="009014EB"/>
    <w:rsid w:val="00907AF3"/>
    <w:rsid w:val="00910F47"/>
    <w:rsid w:val="00911EE9"/>
    <w:rsid w:val="00914F28"/>
    <w:rsid w:val="00920DDD"/>
    <w:rsid w:val="009221C3"/>
    <w:rsid w:val="00922F3B"/>
    <w:rsid w:val="00923BC3"/>
    <w:rsid w:val="00923DC9"/>
    <w:rsid w:val="00923FC4"/>
    <w:rsid w:val="009240E1"/>
    <w:rsid w:val="00927FC5"/>
    <w:rsid w:val="0093098B"/>
    <w:rsid w:val="00934FD8"/>
    <w:rsid w:val="00942146"/>
    <w:rsid w:val="00943553"/>
    <w:rsid w:val="009466E1"/>
    <w:rsid w:val="00946EEA"/>
    <w:rsid w:val="009545D6"/>
    <w:rsid w:val="009559DF"/>
    <w:rsid w:val="0095770A"/>
    <w:rsid w:val="009651F6"/>
    <w:rsid w:val="00970DD9"/>
    <w:rsid w:val="00970DF9"/>
    <w:rsid w:val="00972EEC"/>
    <w:rsid w:val="0097349A"/>
    <w:rsid w:val="0097556C"/>
    <w:rsid w:val="00975828"/>
    <w:rsid w:val="00976AB4"/>
    <w:rsid w:val="00982187"/>
    <w:rsid w:val="00991D1F"/>
    <w:rsid w:val="00992A3D"/>
    <w:rsid w:val="009A0059"/>
    <w:rsid w:val="009A0CB3"/>
    <w:rsid w:val="009A2308"/>
    <w:rsid w:val="009A34B8"/>
    <w:rsid w:val="009A397A"/>
    <w:rsid w:val="009A73C6"/>
    <w:rsid w:val="009B0A13"/>
    <w:rsid w:val="009B61D4"/>
    <w:rsid w:val="009B6321"/>
    <w:rsid w:val="009C2F1D"/>
    <w:rsid w:val="009D235F"/>
    <w:rsid w:val="009E0311"/>
    <w:rsid w:val="009E1501"/>
    <w:rsid w:val="009E36B3"/>
    <w:rsid w:val="009E539F"/>
    <w:rsid w:val="009E6445"/>
    <w:rsid w:val="009F00A9"/>
    <w:rsid w:val="009F51D9"/>
    <w:rsid w:val="009F5EB4"/>
    <w:rsid w:val="009F7A17"/>
    <w:rsid w:val="009F7F3C"/>
    <w:rsid w:val="00A02C3D"/>
    <w:rsid w:val="00A0316E"/>
    <w:rsid w:val="00A05788"/>
    <w:rsid w:val="00A0728F"/>
    <w:rsid w:val="00A07F82"/>
    <w:rsid w:val="00A15485"/>
    <w:rsid w:val="00A15CF5"/>
    <w:rsid w:val="00A16C6B"/>
    <w:rsid w:val="00A20197"/>
    <w:rsid w:val="00A21DE8"/>
    <w:rsid w:val="00A24176"/>
    <w:rsid w:val="00A25848"/>
    <w:rsid w:val="00A271D3"/>
    <w:rsid w:val="00A32D3C"/>
    <w:rsid w:val="00A34079"/>
    <w:rsid w:val="00A377F8"/>
    <w:rsid w:val="00A467F7"/>
    <w:rsid w:val="00A474E1"/>
    <w:rsid w:val="00A50F65"/>
    <w:rsid w:val="00A5286E"/>
    <w:rsid w:val="00A52922"/>
    <w:rsid w:val="00A5313B"/>
    <w:rsid w:val="00A55BBD"/>
    <w:rsid w:val="00A569F6"/>
    <w:rsid w:val="00A61BA5"/>
    <w:rsid w:val="00A62BBC"/>
    <w:rsid w:val="00A66C8E"/>
    <w:rsid w:val="00A675BF"/>
    <w:rsid w:val="00A75AE4"/>
    <w:rsid w:val="00A922CB"/>
    <w:rsid w:val="00AA12B8"/>
    <w:rsid w:val="00AA74F5"/>
    <w:rsid w:val="00AB04A8"/>
    <w:rsid w:val="00AB1BCC"/>
    <w:rsid w:val="00AB38D9"/>
    <w:rsid w:val="00AB42C0"/>
    <w:rsid w:val="00AB4446"/>
    <w:rsid w:val="00AB4C69"/>
    <w:rsid w:val="00AB5638"/>
    <w:rsid w:val="00AB58AF"/>
    <w:rsid w:val="00AB6716"/>
    <w:rsid w:val="00AC112C"/>
    <w:rsid w:val="00AC31FC"/>
    <w:rsid w:val="00AC5B7D"/>
    <w:rsid w:val="00AD045C"/>
    <w:rsid w:val="00AD3BD5"/>
    <w:rsid w:val="00AD3C11"/>
    <w:rsid w:val="00AD4152"/>
    <w:rsid w:val="00AD6400"/>
    <w:rsid w:val="00AE3D50"/>
    <w:rsid w:val="00AE4E05"/>
    <w:rsid w:val="00AE520B"/>
    <w:rsid w:val="00AE5B9B"/>
    <w:rsid w:val="00AE6042"/>
    <w:rsid w:val="00AE644C"/>
    <w:rsid w:val="00AE6F3D"/>
    <w:rsid w:val="00AF644E"/>
    <w:rsid w:val="00B011EA"/>
    <w:rsid w:val="00B04FCB"/>
    <w:rsid w:val="00B12A1A"/>
    <w:rsid w:val="00B15D9D"/>
    <w:rsid w:val="00B16171"/>
    <w:rsid w:val="00B208CF"/>
    <w:rsid w:val="00B2181C"/>
    <w:rsid w:val="00B22DAA"/>
    <w:rsid w:val="00B25C92"/>
    <w:rsid w:val="00B317F1"/>
    <w:rsid w:val="00B32687"/>
    <w:rsid w:val="00B343B3"/>
    <w:rsid w:val="00B3465B"/>
    <w:rsid w:val="00B356A5"/>
    <w:rsid w:val="00B377D1"/>
    <w:rsid w:val="00B418C8"/>
    <w:rsid w:val="00B43E37"/>
    <w:rsid w:val="00B45E64"/>
    <w:rsid w:val="00B47208"/>
    <w:rsid w:val="00B542F0"/>
    <w:rsid w:val="00B560DC"/>
    <w:rsid w:val="00B602C8"/>
    <w:rsid w:val="00B6451D"/>
    <w:rsid w:val="00B7106D"/>
    <w:rsid w:val="00B72497"/>
    <w:rsid w:val="00B73A65"/>
    <w:rsid w:val="00B765C0"/>
    <w:rsid w:val="00B81BB1"/>
    <w:rsid w:val="00B853E2"/>
    <w:rsid w:val="00B85404"/>
    <w:rsid w:val="00B876E5"/>
    <w:rsid w:val="00B93665"/>
    <w:rsid w:val="00B93E55"/>
    <w:rsid w:val="00B979B0"/>
    <w:rsid w:val="00BA0AEA"/>
    <w:rsid w:val="00BA1F10"/>
    <w:rsid w:val="00BA651C"/>
    <w:rsid w:val="00BB14DC"/>
    <w:rsid w:val="00BB2D2E"/>
    <w:rsid w:val="00BC4D39"/>
    <w:rsid w:val="00BC7BB3"/>
    <w:rsid w:val="00BD1010"/>
    <w:rsid w:val="00BD3A97"/>
    <w:rsid w:val="00BD608D"/>
    <w:rsid w:val="00BD6AAA"/>
    <w:rsid w:val="00BE06E3"/>
    <w:rsid w:val="00BE5A81"/>
    <w:rsid w:val="00BE5E77"/>
    <w:rsid w:val="00BF0BBA"/>
    <w:rsid w:val="00BF1A7B"/>
    <w:rsid w:val="00BF1EC2"/>
    <w:rsid w:val="00BF40FA"/>
    <w:rsid w:val="00BF45B0"/>
    <w:rsid w:val="00BF4FCF"/>
    <w:rsid w:val="00C0363B"/>
    <w:rsid w:val="00C11E7B"/>
    <w:rsid w:val="00C15752"/>
    <w:rsid w:val="00C1648F"/>
    <w:rsid w:val="00C22983"/>
    <w:rsid w:val="00C22F92"/>
    <w:rsid w:val="00C2307D"/>
    <w:rsid w:val="00C27E9F"/>
    <w:rsid w:val="00C50B0F"/>
    <w:rsid w:val="00C517E1"/>
    <w:rsid w:val="00C52662"/>
    <w:rsid w:val="00C52D89"/>
    <w:rsid w:val="00C546E8"/>
    <w:rsid w:val="00C57EEE"/>
    <w:rsid w:val="00C63EC4"/>
    <w:rsid w:val="00C655B6"/>
    <w:rsid w:val="00C65D02"/>
    <w:rsid w:val="00C74883"/>
    <w:rsid w:val="00C74EA0"/>
    <w:rsid w:val="00C81D54"/>
    <w:rsid w:val="00C82C93"/>
    <w:rsid w:val="00C90852"/>
    <w:rsid w:val="00C9220F"/>
    <w:rsid w:val="00C94639"/>
    <w:rsid w:val="00C97512"/>
    <w:rsid w:val="00C978BD"/>
    <w:rsid w:val="00CB0C98"/>
    <w:rsid w:val="00CB47DE"/>
    <w:rsid w:val="00CB54F5"/>
    <w:rsid w:val="00CC3950"/>
    <w:rsid w:val="00CC5363"/>
    <w:rsid w:val="00CD09CA"/>
    <w:rsid w:val="00CD17B2"/>
    <w:rsid w:val="00CE04B5"/>
    <w:rsid w:val="00CE06AF"/>
    <w:rsid w:val="00CE0FA0"/>
    <w:rsid w:val="00CE683C"/>
    <w:rsid w:val="00CE7D72"/>
    <w:rsid w:val="00CF7345"/>
    <w:rsid w:val="00CF7DA1"/>
    <w:rsid w:val="00D04144"/>
    <w:rsid w:val="00D13FCA"/>
    <w:rsid w:val="00D16260"/>
    <w:rsid w:val="00D20CE6"/>
    <w:rsid w:val="00D22488"/>
    <w:rsid w:val="00D248FE"/>
    <w:rsid w:val="00D27C52"/>
    <w:rsid w:val="00D3045A"/>
    <w:rsid w:val="00D3047C"/>
    <w:rsid w:val="00D325AD"/>
    <w:rsid w:val="00D35A46"/>
    <w:rsid w:val="00D3626E"/>
    <w:rsid w:val="00D415C8"/>
    <w:rsid w:val="00D415D2"/>
    <w:rsid w:val="00D51D4F"/>
    <w:rsid w:val="00D550D8"/>
    <w:rsid w:val="00D6022E"/>
    <w:rsid w:val="00D617BC"/>
    <w:rsid w:val="00D625A5"/>
    <w:rsid w:val="00D6419E"/>
    <w:rsid w:val="00D64493"/>
    <w:rsid w:val="00D64CE9"/>
    <w:rsid w:val="00D6515F"/>
    <w:rsid w:val="00D652B6"/>
    <w:rsid w:val="00D66506"/>
    <w:rsid w:val="00D6650E"/>
    <w:rsid w:val="00D67CC4"/>
    <w:rsid w:val="00D70E1D"/>
    <w:rsid w:val="00D7257B"/>
    <w:rsid w:val="00D72D2C"/>
    <w:rsid w:val="00D73EAD"/>
    <w:rsid w:val="00D74E37"/>
    <w:rsid w:val="00D779F8"/>
    <w:rsid w:val="00D80CC7"/>
    <w:rsid w:val="00D8215F"/>
    <w:rsid w:val="00D84DCB"/>
    <w:rsid w:val="00D852D7"/>
    <w:rsid w:val="00D8659B"/>
    <w:rsid w:val="00D86F0F"/>
    <w:rsid w:val="00D91B9C"/>
    <w:rsid w:val="00D924DB"/>
    <w:rsid w:val="00D96049"/>
    <w:rsid w:val="00D97A04"/>
    <w:rsid w:val="00DA0813"/>
    <w:rsid w:val="00DA4147"/>
    <w:rsid w:val="00DA5B0C"/>
    <w:rsid w:val="00DB33AB"/>
    <w:rsid w:val="00DB4F3F"/>
    <w:rsid w:val="00DB7E5B"/>
    <w:rsid w:val="00DC0AF2"/>
    <w:rsid w:val="00DC340D"/>
    <w:rsid w:val="00DC57FD"/>
    <w:rsid w:val="00DC5F3A"/>
    <w:rsid w:val="00DC76EB"/>
    <w:rsid w:val="00DC7F42"/>
    <w:rsid w:val="00DD04E6"/>
    <w:rsid w:val="00DD4A80"/>
    <w:rsid w:val="00DD6E0A"/>
    <w:rsid w:val="00DD7557"/>
    <w:rsid w:val="00DD78B2"/>
    <w:rsid w:val="00DE02A7"/>
    <w:rsid w:val="00DE596E"/>
    <w:rsid w:val="00DE5A7C"/>
    <w:rsid w:val="00DE71E2"/>
    <w:rsid w:val="00DF2B09"/>
    <w:rsid w:val="00DF2DBF"/>
    <w:rsid w:val="00DF3CCF"/>
    <w:rsid w:val="00DF41DA"/>
    <w:rsid w:val="00E001E0"/>
    <w:rsid w:val="00E01C67"/>
    <w:rsid w:val="00E02AE7"/>
    <w:rsid w:val="00E057F5"/>
    <w:rsid w:val="00E05A83"/>
    <w:rsid w:val="00E0623D"/>
    <w:rsid w:val="00E1289D"/>
    <w:rsid w:val="00E13F14"/>
    <w:rsid w:val="00E2036D"/>
    <w:rsid w:val="00E22DF3"/>
    <w:rsid w:val="00E24997"/>
    <w:rsid w:val="00E2671C"/>
    <w:rsid w:val="00E3357D"/>
    <w:rsid w:val="00E3408C"/>
    <w:rsid w:val="00E359DD"/>
    <w:rsid w:val="00E3671D"/>
    <w:rsid w:val="00E42EC1"/>
    <w:rsid w:val="00E43F0A"/>
    <w:rsid w:val="00E44B44"/>
    <w:rsid w:val="00E4583B"/>
    <w:rsid w:val="00E4606A"/>
    <w:rsid w:val="00E52735"/>
    <w:rsid w:val="00E53048"/>
    <w:rsid w:val="00E53C7C"/>
    <w:rsid w:val="00E56087"/>
    <w:rsid w:val="00E672D1"/>
    <w:rsid w:val="00E67B77"/>
    <w:rsid w:val="00E70F7B"/>
    <w:rsid w:val="00E70FD3"/>
    <w:rsid w:val="00E71B2A"/>
    <w:rsid w:val="00E73E26"/>
    <w:rsid w:val="00E90E78"/>
    <w:rsid w:val="00EA1ACF"/>
    <w:rsid w:val="00EA3EBD"/>
    <w:rsid w:val="00EB451B"/>
    <w:rsid w:val="00EB67C3"/>
    <w:rsid w:val="00EB72CE"/>
    <w:rsid w:val="00EB7384"/>
    <w:rsid w:val="00EC08B7"/>
    <w:rsid w:val="00EC562C"/>
    <w:rsid w:val="00EC75B4"/>
    <w:rsid w:val="00EC79BF"/>
    <w:rsid w:val="00ED6484"/>
    <w:rsid w:val="00ED671D"/>
    <w:rsid w:val="00ED707C"/>
    <w:rsid w:val="00ED7290"/>
    <w:rsid w:val="00EE0405"/>
    <w:rsid w:val="00EE24AB"/>
    <w:rsid w:val="00EE2C01"/>
    <w:rsid w:val="00EE7F87"/>
    <w:rsid w:val="00EF1B70"/>
    <w:rsid w:val="00EF5CD6"/>
    <w:rsid w:val="00F00D90"/>
    <w:rsid w:val="00F03BEA"/>
    <w:rsid w:val="00F03C71"/>
    <w:rsid w:val="00F0418B"/>
    <w:rsid w:val="00F04A1B"/>
    <w:rsid w:val="00F0672D"/>
    <w:rsid w:val="00F12CC5"/>
    <w:rsid w:val="00F15C2B"/>
    <w:rsid w:val="00F16FE9"/>
    <w:rsid w:val="00F17CE4"/>
    <w:rsid w:val="00F20F69"/>
    <w:rsid w:val="00F21606"/>
    <w:rsid w:val="00F221E9"/>
    <w:rsid w:val="00F22980"/>
    <w:rsid w:val="00F23D21"/>
    <w:rsid w:val="00F343B9"/>
    <w:rsid w:val="00F3517F"/>
    <w:rsid w:val="00F40527"/>
    <w:rsid w:val="00F417DB"/>
    <w:rsid w:val="00F438CC"/>
    <w:rsid w:val="00F43E5F"/>
    <w:rsid w:val="00F45590"/>
    <w:rsid w:val="00F513C7"/>
    <w:rsid w:val="00F51B90"/>
    <w:rsid w:val="00F51F98"/>
    <w:rsid w:val="00F557FB"/>
    <w:rsid w:val="00F57343"/>
    <w:rsid w:val="00F61533"/>
    <w:rsid w:val="00F62E28"/>
    <w:rsid w:val="00F64040"/>
    <w:rsid w:val="00F663EB"/>
    <w:rsid w:val="00F7070B"/>
    <w:rsid w:val="00F72175"/>
    <w:rsid w:val="00F73488"/>
    <w:rsid w:val="00F768D0"/>
    <w:rsid w:val="00F770A3"/>
    <w:rsid w:val="00F776DB"/>
    <w:rsid w:val="00F8428D"/>
    <w:rsid w:val="00F86287"/>
    <w:rsid w:val="00F93A01"/>
    <w:rsid w:val="00F96437"/>
    <w:rsid w:val="00FA6445"/>
    <w:rsid w:val="00FA6B08"/>
    <w:rsid w:val="00FB49B3"/>
    <w:rsid w:val="00FB76DF"/>
    <w:rsid w:val="00FC08CC"/>
    <w:rsid w:val="00FC0D2E"/>
    <w:rsid w:val="00FC285F"/>
    <w:rsid w:val="00FC74D5"/>
    <w:rsid w:val="00FD3BDF"/>
    <w:rsid w:val="00FD3CF9"/>
    <w:rsid w:val="00FD6BF0"/>
    <w:rsid w:val="00FE0458"/>
    <w:rsid w:val="00FE7542"/>
    <w:rsid w:val="00FF77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7e8083"/>
    </o:shapedefaults>
    <o:shapelayout v:ext="edit">
      <o:idmap v:ext="edit" data="1"/>
    </o:shapelayout>
  </w:shapeDefaults>
  <w:decimalSymbol w:val="."/>
  <w:listSeparator w:val=","/>
  <w14:docId w14:val="440D03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F86287"/>
    <w:rPr>
      <w:rFonts w:ascii="Arial" w:hAnsi="Arial"/>
      <w:sz w:val="22"/>
    </w:rPr>
  </w:style>
  <w:style w:type="paragraph" w:styleId="Ttulo1">
    <w:name w:val="heading 1"/>
    <w:basedOn w:val="Normal"/>
    <w:next w:val="Normal"/>
    <w:link w:val="Ttulo1Car"/>
    <w:uiPriority w:val="9"/>
    <w:qFormat/>
    <w:rsid w:val="00982187"/>
    <w:pPr>
      <w:spacing w:before="480" w:after="120"/>
      <w:outlineLvl w:val="0"/>
    </w:pPr>
    <w:rPr>
      <w:rFonts w:eastAsia="MS Mincho"/>
      <w:color w:val="7F7F7F" w:themeColor="text1" w:themeTint="80"/>
      <w:sz w:val="40"/>
      <w:szCs w:val="52"/>
      <w:lang w:eastAsia="ja-JP"/>
    </w:rPr>
  </w:style>
  <w:style w:type="paragraph" w:styleId="Ttulo2">
    <w:name w:val="heading 2"/>
    <w:basedOn w:val="Normal"/>
    <w:next w:val="Normal"/>
    <w:link w:val="Ttulo2Car"/>
    <w:uiPriority w:val="9"/>
    <w:unhideWhenUsed/>
    <w:qFormat/>
    <w:rsid w:val="00D248FE"/>
    <w:pPr>
      <w:keepNext/>
      <w:keepLines/>
      <w:spacing w:after="120"/>
      <w:outlineLvl w:val="1"/>
    </w:pPr>
    <w:rPr>
      <w:rFonts w:eastAsia="MS Mincho" w:cstheme="majorBidi"/>
      <w:bCs/>
      <w:snapToGrid w:val="0"/>
      <w:color w:val="808080" w:themeColor="background1" w:themeShade="80"/>
      <w:sz w:val="32"/>
      <w:szCs w:val="44"/>
      <w:lang w:eastAsia="ja-JP"/>
    </w:rPr>
  </w:style>
  <w:style w:type="paragraph" w:styleId="Ttulo3">
    <w:name w:val="heading 3"/>
    <w:basedOn w:val="Normal"/>
    <w:next w:val="Normal"/>
    <w:link w:val="Ttulo3Car"/>
    <w:uiPriority w:val="9"/>
    <w:unhideWhenUsed/>
    <w:qFormat/>
    <w:rsid w:val="008E1830"/>
    <w:pPr>
      <w:keepNext/>
      <w:keepLines/>
      <w:spacing w:after="120"/>
      <w:outlineLvl w:val="2"/>
    </w:pPr>
    <w:rPr>
      <w:rFonts w:eastAsiaTheme="majorEastAsia" w:cstheme="majorBidi"/>
      <w:b/>
      <w:bCs/>
      <w:noProof/>
      <w:color w:val="808080" w:themeColor="background1" w:themeShade="80"/>
      <w:sz w:val="28"/>
      <w:szCs w:val="36"/>
      <w:lang w:eastAsia="ja-JP"/>
    </w:rPr>
  </w:style>
  <w:style w:type="paragraph" w:styleId="Ttulo4">
    <w:name w:val="heading 4"/>
    <w:basedOn w:val="Normal"/>
    <w:next w:val="Normal"/>
    <w:link w:val="Ttulo4Car"/>
    <w:uiPriority w:val="9"/>
    <w:unhideWhenUsed/>
    <w:qFormat/>
    <w:rsid w:val="00D248FE"/>
    <w:pPr>
      <w:keepNext/>
      <w:keepLines/>
      <w:spacing w:after="120"/>
      <w:outlineLvl w:val="3"/>
    </w:pPr>
    <w:rPr>
      <w:rFonts w:eastAsiaTheme="majorEastAsia" w:cstheme="majorBidi"/>
      <w:b/>
      <w:bCs/>
      <w:iCs/>
      <w:color w:val="808080" w:themeColor="background1" w:themeShade="80"/>
      <w:sz w:val="24"/>
      <w:szCs w:val="32"/>
    </w:rPr>
  </w:style>
  <w:style w:type="paragraph" w:styleId="Ttulo5">
    <w:name w:val="heading 5"/>
    <w:basedOn w:val="Normal"/>
    <w:next w:val="Normal"/>
    <w:link w:val="Ttulo5Car"/>
    <w:uiPriority w:val="9"/>
    <w:semiHidden/>
    <w:unhideWhenUsed/>
    <w:rsid w:val="00D248FE"/>
    <w:pPr>
      <w:keepNext/>
      <w:keepLines/>
      <w:numPr>
        <w:ilvl w:val="4"/>
        <w:numId w:val="3"/>
      </w:numPr>
      <w:spacing w:before="200"/>
      <w:outlineLvl w:val="4"/>
    </w:pPr>
    <w:rPr>
      <w:rFonts w:eastAsiaTheme="majorEastAsia" w:cstheme="majorBidi"/>
      <w:color w:val="808080" w:themeColor="background1" w:themeShade="80"/>
    </w:rPr>
  </w:style>
  <w:style w:type="paragraph" w:styleId="Ttulo6">
    <w:name w:val="heading 6"/>
    <w:basedOn w:val="Normal"/>
    <w:next w:val="Normal"/>
    <w:link w:val="Ttulo6Car"/>
    <w:uiPriority w:val="9"/>
    <w:unhideWhenUsed/>
    <w:rsid w:val="00D248FE"/>
    <w:pPr>
      <w:keepNext/>
      <w:keepLines/>
      <w:spacing w:before="200"/>
      <w:outlineLvl w:val="5"/>
    </w:pPr>
    <w:rPr>
      <w:rFonts w:eastAsiaTheme="majorEastAsia" w:cstheme="majorBidi"/>
      <w:i/>
      <w:iCs/>
      <w:color w:val="808080" w:themeColor="background1" w:themeShade="80"/>
    </w:rPr>
  </w:style>
  <w:style w:type="paragraph" w:styleId="Ttulo7">
    <w:name w:val="heading 7"/>
    <w:basedOn w:val="Normal"/>
    <w:next w:val="Normal"/>
    <w:link w:val="Ttulo7Car"/>
    <w:uiPriority w:val="9"/>
    <w:semiHidden/>
    <w:unhideWhenUsed/>
    <w:rsid w:val="00D248FE"/>
    <w:pPr>
      <w:keepNext/>
      <w:keepLines/>
      <w:numPr>
        <w:ilvl w:val="6"/>
        <w:numId w:val="3"/>
      </w:numPr>
      <w:spacing w:before="200"/>
      <w:outlineLvl w:val="6"/>
    </w:pPr>
    <w:rPr>
      <w:rFonts w:eastAsiaTheme="majorEastAsia" w:cstheme="majorBidi"/>
      <w:i/>
      <w:iCs/>
      <w:color w:val="7F7F7F" w:themeColor="text1" w:themeTint="80"/>
    </w:rPr>
  </w:style>
  <w:style w:type="paragraph" w:styleId="Ttulo8">
    <w:name w:val="heading 8"/>
    <w:basedOn w:val="Normal"/>
    <w:next w:val="Normal"/>
    <w:link w:val="Ttulo8Car"/>
    <w:uiPriority w:val="9"/>
    <w:semiHidden/>
    <w:unhideWhenUsed/>
    <w:qFormat/>
    <w:rsid w:val="00D248FE"/>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D248FE"/>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ewSectionHeader">
    <w:name w:val="New Section Header"/>
    <w:basedOn w:val="Normal"/>
    <w:next w:val="Normal"/>
    <w:qFormat/>
    <w:rsid w:val="00D248FE"/>
    <w:pPr>
      <w:tabs>
        <w:tab w:val="left" w:pos="9360"/>
      </w:tabs>
    </w:pPr>
    <w:rPr>
      <w:rFonts w:eastAsia="MS Mincho" w:cstheme="minorHAnsi"/>
      <w:color w:val="808080" w:themeColor="background1" w:themeShade="80"/>
      <w:sz w:val="44"/>
      <w:szCs w:val="52"/>
      <w:lang w:eastAsia="ja-JP"/>
    </w:rPr>
  </w:style>
  <w:style w:type="character" w:customStyle="1" w:styleId="Ttulo2Car">
    <w:name w:val="Título 2 Car"/>
    <w:basedOn w:val="Fuentedeprrafopredeter"/>
    <w:link w:val="Ttulo2"/>
    <w:uiPriority w:val="9"/>
    <w:rsid w:val="00D248FE"/>
    <w:rPr>
      <w:rFonts w:ascii="Arial" w:eastAsia="MS Mincho" w:hAnsi="Arial" w:cstheme="majorBidi"/>
      <w:bCs/>
      <w:snapToGrid w:val="0"/>
      <w:color w:val="808080" w:themeColor="background1" w:themeShade="80"/>
      <w:sz w:val="32"/>
      <w:szCs w:val="44"/>
      <w:lang w:eastAsia="ja-JP"/>
    </w:rPr>
  </w:style>
  <w:style w:type="character" w:customStyle="1" w:styleId="Ttulo3Car">
    <w:name w:val="Título 3 Car"/>
    <w:basedOn w:val="Fuentedeprrafopredeter"/>
    <w:link w:val="Ttulo3"/>
    <w:uiPriority w:val="9"/>
    <w:rsid w:val="008E1830"/>
    <w:rPr>
      <w:rFonts w:ascii="Arial" w:eastAsiaTheme="majorEastAsia" w:hAnsi="Arial" w:cstheme="majorBidi"/>
      <w:b/>
      <w:bCs/>
      <w:noProof/>
      <w:color w:val="808080" w:themeColor="background1" w:themeShade="80"/>
      <w:sz w:val="28"/>
      <w:szCs w:val="36"/>
      <w:lang w:eastAsia="ja-JP"/>
    </w:rPr>
  </w:style>
  <w:style w:type="character" w:customStyle="1" w:styleId="Ttulo4Car">
    <w:name w:val="Título 4 Car"/>
    <w:basedOn w:val="Fuentedeprrafopredeter"/>
    <w:link w:val="Ttulo4"/>
    <w:uiPriority w:val="9"/>
    <w:rsid w:val="00D248FE"/>
    <w:rPr>
      <w:rFonts w:ascii="Arial" w:eastAsiaTheme="majorEastAsia" w:hAnsi="Arial" w:cstheme="majorBidi"/>
      <w:b/>
      <w:bCs/>
      <w:iCs/>
      <w:color w:val="808080" w:themeColor="background1" w:themeShade="80"/>
      <w:sz w:val="24"/>
      <w:szCs w:val="32"/>
    </w:rPr>
  </w:style>
  <w:style w:type="character" w:customStyle="1" w:styleId="Ttulo5Car">
    <w:name w:val="Título 5 Car"/>
    <w:basedOn w:val="Fuentedeprrafopredeter"/>
    <w:link w:val="Ttulo5"/>
    <w:uiPriority w:val="9"/>
    <w:semiHidden/>
    <w:rsid w:val="00D248FE"/>
    <w:rPr>
      <w:rFonts w:ascii="Arial" w:eastAsiaTheme="majorEastAsia" w:hAnsi="Arial" w:cstheme="majorBidi"/>
      <w:color w:val="808080" w:themeColor="background1" w:themeShade="80"/>
      <w:sz w:val="22"/>
    </w:rPr>
  </w:style>
  <w:style w:type="character" w:customStyle="1" w:styleId="Ttulo6Car">
    <w:name w:val="Título 6 Car"/>
    <w:basedOn w:val="Fuentedeprrafopredeter"/>
    <w:link w:val="Ttulo6"/>
    <w:uiPriority w:val="9"/>
    <w:rsid w:val="00D248FE"/>
    <w:rPr>
      <w:rFonts w:ascii="Arial" w:eastAsiaTheme="majorEastAsia" w:hAnsi="Arial" w:cstheme="majorBidi"/>
      <w:i/>
      <w:iCs/>
      <w:color w:val="808080" w:themeColor="background1" w:themeShade="80"/>
      <w:sz w:val="22"/>
    </w:rPr>
  </w:style>
  <w:style w:type="character" w:customStyle="1" w:styleId="Ttulo7Car">
    <w:name w:val="Título 7 Car"/>
    <w:basedOn w:val="Fuentedeprrafopredeter"/>
    <w:link w:val="Ttulo7"/>
    <w:uiPriority w:val="9"/>
    <w:semiHidden/>
    <w:rsid w:val="00D248FE"/>
    <w:rPr>
      <w:rFonts w:ascii="Arial" w:eastAsiaTheme="majorEastAsia" w:hAnsi="Arial" w:cstheme="majorBidi"/>
      <w:i/>
      <w:iCs/>
      <w:color w:val="7F7F7F" w:themeColor="text1" w:themeTint="80"/>
      <w:sz w:val="22"/>
    </w:rPr>
  </w:style>
  <w:style w:type="character" w:customStyle="1" w:styleId="Ttulo8Car">
    <w:name w:val="Título 8 Car"/>
    <w:basedOn w:val="Fuentedeprrafopredeter"/>
    <w:link w:val="Ttulo8"/>
    <w:uiPriority w:val="9"/>
    <w:semiHidden/>
    <w:rsid w:val="00D248FE"/>
    <w:rPr>
      <w:rFonts w:asciiTheme="majorHAnsi" w:eastAsiaTheme="majorEastAsia" w:hAnsiTheme="majorHAnsi" w:cstheme="majorBidi"/>
      <w:color w:val="404040" w:themeColor="text1" w:themeTint="BF"/>
      <w:sz w:val="22"/>
    </w:rPr>
  </w:style>
  <w:style w:type="character" w:customStyle="1" w:styleId="Ttulo9Car">
    <w:name w:val="Título 9 Car"/>
    <w:basedOn w:val="Fuentedeprrafopredeter"/>
    <w:link w:val="Ttulo9"/>
    <w:uiPriority w:val="9"/>
    <w:semiHidden/>
    <w:rsid w:val="00D248FE"/>
    <w:rPr>
      <w:rFonts w:asciiTheme="majorHAnsi" w:eastAsiaTheme="majorEastAsia" w:hAnsiTheme="majorHAnsi" w:cstheme="majorBidi"/>
      <w:i/>
      <w:iCs/>
      <w:color w:val="404040" w:themeColor="text1" w:themeTint="BF"/>
      <w:sz w:val="22"/>
    </w:rPr>
  </w:style>
  <w:style w:type="character" w:customStyle="1" w:styleId="Ttulo1Car">
    <w:name w:val="Título 1 Car"/>
    <w:basedOn w:val="Fuentedeprrafopredeter"/>
    <w:link w:val="Ttulo1"/>
    <w:uiPriority w:val="9"/>
    <w:rsid w:val="00982187"/>
    <w:rPr>
      <w:rFonts w:ascii="Arial" w:eastAsia="MS Mincho" w:hAnsi="Arial"/>
      <w:color w:val="7F7F7F" w:themeColor="text1" w:themeTint="80"/>
      <w:sz w:val="40"/>
      <w:szCs w:val="52"/>
      <w:lang w:eastAsia="ja-JP"/>
    </w:rPr>
  </w:style>
  <w:style w:type="paragraph" w:styleId="TDC6">
    <w:name w:val="toc 6"/>
    <w:basedOn w:val="Normal"/>
    <w:next w:val="Normal"/>
    <w:autoRedefine/>
    <w:uiPriority w:val="39"/>
    <w:unhideWhenUsed/>
    <w:rsid w:val="00D248FE"/>
    <w:rPr>
      <w:rFonts w:cstheme="minorHAnsi"/>
      <w:color w:val="808080" w:themeColor="background1" w:themeShade="80"/>
      <w:sz w:val="20"/>
      <w:szCs w:val="18"/>
    </w:rPr>
  </w:style>
  <w:style w:type="paragraph" w:styleId="TDC7">
    <w:name w:val="toc 7"/>
    <w:basedOn w:val="Normal"/>
    <w:next w:val="Normal"/>
    <w:autoRedefine/>
    <w:uiPriority w:val="39"/>
    <w:unhideWhenUsed/>
    <w:rsid w:val="00D248FE"/>
    <w:rPr>
      <w:rFonts w:cstheme="minorHAnsi"/>
      <w:color w:val="808080" w:themeColor="background1" w:themeShade="80"/>
      <w:sz w:val="20"/>
      <w:szCs w:val="18"/>
    </w:rPr>
  </w:style>
  <w:style w:type="paragraph" w:styleId="TDC8">
    <w:name w:val="toc 8"/>
    <w:basedOn w:val="Normal"/>
    <w:next w:val="Normal"/>
    <w:autoRedefine/>
    <w:uiPriority w:val="39"/>
    <w:unhideWhenUsed/>
    <w:rsid w:val="00D248FE"/>
    <w:rPr>
      <w:rFonts w:cstheme="minorHAnsi"/>
      <w:color w:val="808080" w:themeColor="background1" w:themeShade="80"/>
      <w:sz w:val="20"/>
      <w:szCs w:val="18"/>
    </w:rPr>
  </w:style>
  <w:style w:type="paragraph" w:styleId="TDC9">
    <w:name w:val="toc 9"/>
    <w:basedOn w:val="Normal"/>
    <w:next w:val="Normal"/>
    <w:autoRedefine/>
    <w:uiPriority w:val="39"/>
    <w:unhideWhenUsed/>
    <w:rsid w:val="00D248FE"/>
    <w:rPr>
      <w:rFonts w:cstheme="minorHAnsi"/>
      <w:color w:val="808080" w:themeColor="background1" w:themeShade="80"/>
      <w:sz w:val="20"/>
      <w:szCs w:val="18"/>
    </w:rPr>
  </w:style>
  <w:style w:type="character" w:styleId="Hipervnculo">
    <w:name w:val="Hyperlink"/>
    <w:basedOn w:val="Fuentedeprrafopredeter"/>
    <w:uiPriority w:val="99"/>
    <w:unhideWhenUsed/>
    <w:rsid w:val="005B675C"/>
    <w:rPr>
      <w:color w:val="0000FF" w:themeColor="hyperlink"/>
      <w:u w:val="single"/>
    </w:rPr>
  </w:style>
  <w:style w:type="paragraph" w:customStyle="1" w:styleId="ArubaBullet1">
    <w:name w:val="Aruba Bullet 1"/>
    <w:basedOn w:val="ArubaBody"/>
    <w:qFormat/>
    <w:rsid w:val="00CC3950"/>
    <w:pPr>
      <w:numPr>
        <w:numId w:val="31"/>
      </w:numPr>
      <w:ind w:left="360"/>
    </w:pPr>
  </w:style>
  <w:style w:type="paragraph" w:customStyle="1" w:styleId="ArubaBullet2">
    <w:name w:val="Aruba Bullet 2"/>
    <w:basedOn w:val="ArubaBullet1"/>
    <w:qFormat/>
    <w:rsid w:val="00CC3950"/>
    <w:pPr>
      <w:numPr>
        <w:numId w:val="32"/>
      </w:numPr>
      <w:ind w:left="792"/>
    </w:pPr>
    <w:rPr>
      <w:sz w:val="20"/>
      <w:szCs w:val="20"/>
    </w:rPr>
  </w:style>
  <w:style w:type="paragraph" w:styleId="Textodeglobo">
    <w:name w:val="Balloon Text"/>
    <w:basedOn w:val="Normal"/>
    <w:link w:val="TextodegloboCar"/>
    <w:uiPriority w:val="99"/>
    <w:unhideWhenUsed/>
    <w:rsid w:val="00982187"/>
    <w:rPr>
      <w:rFonts w:cs="Tahoma"/>
      <w:sz w:val="16"/>
      <w:szCs w:val="16"/>
    </w:rPr>
  </w:style>
  <w:style w:type="character" w:customStyle="1" w:styleId="TextodegloboCar">
    <w:name w:val="Texto de globo Car"/>
    <w:basedOn w:val="Fuentedeprrafopredeter"/>
    <w:link w:val="Textodeglobo"/>
    <w:uiPriority w:val="99"/>
    <w:rsid w:val="00982187"/>
    <w:rPr>
      <w:rFonts w:ascii="Arial" w:hAnsi="Arial" w:cs="Tahoma"/>
      <w:sz w:val="16"/>
      <w:szCs w:val="16"/>
    </w:rPr>
  </w:style>
  <w:style w:type="paragraph" w:customStyle="1" w:styleId="ArubaBody">
    <w:name w:val="Aruba Body"/>
    <w:basedOn w:val="Normal"/>
    <w:link w:val="ArubaBodyChar"/>
    <w:qFormat/>
    <w:rsid w:val="00982187"/>
    <w:pPr>
      <w:spacing w:before="120" w:after="120" w:line="260" w:lineRule="exact"/>
    </w:pPr>
    <w:rPr>
      <w:color w:val="595959" w:themeColor="text1" w:themeTint="A6"/>
      <w:spacing w:val="6"/>
      <w:szCs w:val="22"/>
      <w:lang w:eastAsia="ja-JP"/>
    </w:rPr>
  </w:style>
  <w:style w:type="character" w:customStyle="1" w:styleId="ArubaBodyChar">
    <w:name w:val="Aruba Body Char"/>
    <w:basedOn w:val="Fuentedeprrafopredeter"/>
    <w:link w:val="ArubaBody"/>
    <w:rsid w:val="00982187"/>
    <w:rPr>
      <w:rFonts w:ascii="Arial" w:hAnsi="Arial"/>
      <w:color w:val="595959" w:themeColor="text1" w:themeTint="A6"/>
      <w:spacing w:val="6"/>
      <w:sz w:val="22"/>
      <w:szCs w:val="22"/>
      <w:lang w:eastAsia="ja-JP"/>
    </w:rPr>
  </w:style>
  <w:style w:type="paragraph" w:customStyle="1" w:styleId="ArubaBullet3">
    <w:name w:val="Aruba Bullet 3"/>
    <w:basedOn w:val="ArubaBullet2"/>
    <w:qFormat/>
    <w:rsid w:val="00CC3950"/>
    <w:pPr>
      <w:numPr>
        <w:numId w:val="33"/>
      </w:numPr>
      <w:ind w:left="1224"/>
    </w:pPr>
  </w:style>
  <w:style w:type="paragraph" w:styleId="NormalWeb">
    <w:name w:val="Normal (Web)"/>
    <w:basedOn w:val="Normal"/>
    <w:uiPriority w:val="99"/>
    <w:semiHidden/>
    <w:unhideWhenUsed/>
    <w:rsid w:val="004B6971"/>
    <w:pPr>
      <w:spacing w:before="100" w:beforeAutospacing="1" w:after="100" w:afterAutospacing="1"/>
    </w:pPr>
    <w:rPr>
      <w:rFonts w:eastAsiaTheme="minorEastAsia"/>
      <w:sz w:val="24"/>
      <w:szCs w:val="24"/>
    </w:rPr>
  </w:style>
  <w:style w:type="paragraph" w:styleId="TDC2">
    <w:name w:val="toc 2"/>
    <w:basedOn w:val="Normal"/>
    <w:next w:val="Normal"/>
    <w:autoRedefine/>
    <w:uiPriority w:val="39"/>
    <w:unhideWhenUsed/>
    <w:rsid w:val="00F86287"/>
    <w:pPr>
      <w:tabs>
        <w:tab w:val="right" w:leader="dot" w:pos="11016"/>
      </w:tabs>
    </w:pPr>
    <w:rPr>
      <w:rFonts w:cstheme="minorHAnsi"/>
      <w:noProof/>
      <w:color w:val="808080" w:themeColor="background1" w:themeShade="80"/>
      <w:szCs w:val="32"/>
    </w:rPr>
  </w:style>
  <w:style w:type="paragraph" w:styleId="TDC3">
    <w:name w:val="toc 3"/>
    <w:basedOn w:val="Normal"/>
    <w:next w:val="Normal"/>
    <w:autoRedefine/>
    <w:uiPriority w:val="39"/>
    <w:unhideWhenUsed/>
    <w:rsid w:val="00D248FE"/>
    <w:pPr>
      <w:tabs>
        <w:tab w:val="right" w:leader="dot" w:pos="11016"/>
      </w:tabs>
    </w:pPr>
    <w:rPr>
      <w:rFonts w:eastAsia="MS Mincho" w:cstheme="minorHAnsi"/>
      <w:iCs/>
      <w:noProof/>
      <w:snapToGrid w:val="0"/>
      <w:color w:val="808080" w:themeColor="background1" w:themeShade="80"/>
      <w:szCs w:val="24"/>
    </w:rPr>
  </w:style>
  <w:style w:type="paragraph" w:styleId="TDC4">
    <w:name w:val="toc 4"/>
    <w:basedOn w:val="Normal"/>
    <w:next w:val="Normal"/>
    <w:autoRedefine/>
    <w:uiPriority w:val="39"/>
    <w:unhideWhenUsed/>
    <w:rsid w:val="00D248FE"/>
    <w:pPr>
      <w:tabs>
        <w:tab w:val="left" w:leader="dot" w:pos="11016"/>
      </w:tabs>
    </w:pPr>
    <w:rPr>
      <w:rFonts w:cstheme="minorHAnsi"/>
      <w:color w:val="808080" w:themeColor="background1" w:themeShade="80"/>
      <w:sz w:val="20"/>
      <w:szCs w:val="18"/>
    </w:rPr>
  </w:style>
  <w:style w:type="paragraph" w:styleId="TDC5">
    <w:name w:val="toc 5"/>
    <w:basedOn w:val="Normal"/>
    <w:next w:val="Normal"/>
    <w:autoRedefine/>
    <w:uiPriority w:val="39"/>
    <w:unhideWhenUsed/>
    <w:rsid w:val="00D248FE"/>
    <w:rPr>
      <w:rFonts w:cstheme="minorHAnsi"/>
      <w:color w:val="808080" w:themeColor="background1" w:themeShade="80"/>
      <w:sz w:val="20"/>
      <w:szCs w:val="18"/>
    </w:rPr>
  </w:style>
  <w:style w:type="paragraph" w:styleId="TtuloTDC">
    <w:name w:val="TOC Heading"/>
    <w:basedOn w:val="Ttulo1"/>
    <w:next w:val="Normal"/>
    <w:uiPriority w:val="39"/>
    <w:unhideWhenUsed/>
    <w:qFormat/>
    <w:rsid w:val="008E1830"/>
    <w:pPr>
      <w:keepNext/>
      <w:keepLines/>
      <w:spacing w:line="276" w:lineRule="auto"/>
      <w:outlineLvl w:val="9"/>
    </w:pPr>
    <w:rPr>
      <w:rFonts w:eastAsiaTheme="majorEastAsia" w:cstheme="majorBidi"/>
      <w:bCs/>
      <w:caps/>
      <w:color w:val="FF8300" w:themeColor="accent1"/>
      <w:sz w:val="36"/>
      <w:szCs w:val="28"/>
    </w:rPr>
  </w:style>
  <w:style w:type="character" w:styleId="Refdecomentario">
    <w:name w:val="annotation reference"/>
    <w:basedOn w:val="Fuentedeprrafopredeter"/>
    <w:uiPriority w:val="99"/>
    <w:semiHidden/>
    <w:unhideWhenUsed/>
    <w:rsid w:val="00A05788"/>
    <w:rPr>
      <w:sz w:val="16"/>
      <w:szCs w:val="16"/>
    </w:rPr>
  </w:style>
  <w:style w:type="paragraph" w:styleId="Textocomentario">
    <w:name w:val="annotation text"/>
    <w:basedOn w:val="Normal"/>
    <w:link w:val="TextocomentarioCar"/>
    <w:uiPriority w:val="99"/>
    <w:semiHidden/>
    <w:unhideWhenUsed/>
    <w:rsid w:val="00A05788"/>
  </w:style>
  <w:style w:type="character" w:customStyle="1" w:styleId="TextocomentarioCar">
    <w:name w:val="Texto comentario Car"/>
    <w:basedOn w:val="Fuentedeprrafopredeter"/>
    <w:link w:val="Textocomentario"/>
    <w:uiPriority w:val="99"/>
    <w:semiHidden/>
    <w:rsid w:val="00A05788"/>
  </w:style>
  <w:style w:type="paragraph" w:styleId="Asuntodelcomentario">
    <w:name w:val="annotation subject"/>
    <w:basedOn w:val="Textocomentario"/>
    <w:next w:val="Textocomentario"/>
    <w:link w:val="AsuntodelcomentarioCar"/>
    <w:uiPriority w:val="99"/>
    <w:semiHidden/>
    <w:unhideWhenUsed/>
    <w:rsid w:val="00A05788"/>
    <w:rPr>
      <w:b/>
      <w:bCs/>
    </w:rPr>
  </w:style>
  <w:style w:type="character" w:customStyle="1" w:styleId="AsuntodelcomentarioCar">
    <w:name w:val="Asunto del comentario Car"/>
    <w:basedOn w:val="TextocomentarioCar"/>
    <w:link w:val="Asuntodelcomentario"/>
    <w:uiPriority w:val="99"/>
    <w:semiHidden/>
    <w:rsid w:val="00A05788"/>
    <w:rPr>
      <w:b/>
      <w:bCs/>
    </w:rPr>
  </w:style>
  <w:style w:type="numbering" w:customStyle="1" w:styleId="1111111">
    <w:name w:val="1 / 1.1 / 1.1.11"/>
    <w:basedOn w:val="Sinlista"/>
    <w:next w:val="111111"/>
    <w:rsid w:val="000939CA"/>
    <w:pPr>
      <w:numPr>
        <w:numId w:val="1"/>
      </w:numPr>
    </w:pPr>
  </w:style>
  <w:style w:type="numbering" w:styleId="111111">
    <w:name w:val="Outline List 2"/>
    <w:basedOn w:val="Sinlista"/>
    <w:uiPriority w:val="99"/>
    <w:semiHidden/>
    <w:unhideWhenUsed/>
    <w:rsid w:val="000939CA"/>
    <w:pPr>
      <w:numPr>
        <w:numId w:val="8"/>
      </w:numPr>
    </w:pPr>
  </w:style>
  <w:style w:type="paragraph" w:customStyle="1" w:styleId="CustomerName">
    <w:name w:val="Customer Name"/>
    <w:basedOn w:val="NewSectionHeader"/>
    <w:qFormat/>
    <w:rsid w:val="00F86287"/>
    <w:rPr>
      <w:caps/>
      <w:color w:val="7F7F7F" w:themeColor="text1" w:themeTint="80"/>
      <w:sz w:val="28"/>
    </w:rPr>
  </w:style>
  <w:style w:type="paragraph" w:customStyle="1" w:styleId="ArubaResponse">
    <w:name w:val="Aruba Response"/>
    <w:basedOn w:val="Normal"/>
    <w:qFormat/>
    <w:rsid w:val="008E1830"/>
    <w:rPr>
      <w:b/>
      <w:i/>
      <w:color w:val="EF8200"/>
      <w:szCs w:val="22"/>
      <w:lang w:eastAsia="ja-JP"/>
    </w:rPr>
  </w:style>
  <w:style w:type="paragraph" w:styleId="Encabezado">
    <w:name w:val="header"/>
    <w:basedOn w:val="Normal"/>
    <w:link w:val="EncabezadoCar"/>
    <w:uiPriority w:val="99"/>
    <w:unhideWhenUsed/>
    <w:rsid w:val="00772A55"/>
    <w:pPr>
      <w:tabs>
        <w:tab w:val="center" w:pos="4680"/>
        <w:tab w:val="right" w:pos="9360"/>
      </w:tabs>
    </w:pPr>
  </w:style>
  <w:style w:type="character" w:customStyle="1" w:styleId="EncabezadoCar">
    <w:name w:val="Encabezado Car"/>
    <w:basedOn w:val="Fuentedeprrafopredeter"/>
    <w:link w:val="Encabezado"/>
    <w:uiPriority w:val="99"/>
    <w:rsid w:val="00772A55"/>
    <w:rPr>
      <w:rFonts w:ascii="Arial" w:hAnsi="Arial"/>
      <w:sz w:val="22"/>
    </w:rPr>
  </w:style>
  <w:style w:type="paragraph" w:styleId="Piedepgina">
    <w:name w:val="footer"/>
    <w:basedOn w:val="Normal"/>
    <w:link w:val="PiedepginaCar"/>
    <w:uiPriority w:val="99"/>
    <w:unhideWhenUsed/>
    <w:rsid w:val="002D004C"/>
    <w:pPr>
      <w:tabs>
        <w:tab w:val="center" w:pos="4680"/>
        <w:tab w:val="right" w:pos="9360"/>
      </w:tabs>
    </w:pPr>
    <w:rPr>
      <w:color w:val="808080" w:themeColor="background1" w:themeShade="80"/>
      <w:sz w:val="16"/>
    </w:rPr>
  </w:style>
  <w:style w:type="character" w:customStyle="1" w:styleId="PiedepginaCar">
    <w:name w:val="Pie de página Car"/>
    <w:basedOn w:val="Fuentedeprrafopredeter"/>
    <w:link w:val="Piedepgina"/>
    <w:uiPriority w:val="99"/>
    <w:rsid w:val="002D004C"/>
    <w:rPr>
      <w:rFonts w:ascii="Arial" w:hAnsi="Arial"/>
      <w:color w:val="808080" w:themeColor="background1" w:themeShade="80"/>
      <w:sz w:val="16"/>
    </w:rPr>
  </w:style>
  <w:style w:type="paragraph" w:customStyle="1" w:styleId="DocumentTitle">
    <w:name w:val="Document Title"/>
    <w:basedOn w:val="Ttulo1"/>
    <w:qFormat/>
    <w:rsid w:val="008E1830"/>
    <w:pPr>
      <w:spacing w:before="0" w:after="0"/>
    </w:pPr>
    <w:rPr>
      <w:caps/>
      <w:color w:val="FF8300" w:themeColor="accent1"/>
      <w:sz w:val="44"/>
      <w:szCs w:val="40"/>
    </w:rPr>
  </w:style>
  <w:style w:type="paragraph" w:styleId="Prrafodelista">
    <w:name w:val="List Paragraph"/>
    <w:basedOn w:val="Normal"/>
    <w:uiPriority w:val="34"/>
    <w:rsid w:val="00942146"/>
    <w:pPr>
      <w:ind w:left="720"/>
      <w:contextualSpacing/>
    </w:pPr>
  </w:style>
  <w:style w:type="paragraph" w:styleId="TDC1">
    <w:name w:val="toc 1"/>
    <w:basedOn w:val="Normal"/>
    <w:next w:val="Normal"/>
    <w:autoRedefine/>
    <w:uiPriority w:val="39"/>
    <w:unhideWhenUsed/>
    <w:rsid w:val="00F86287"/>
    <w:pPr>
      <w:tabs>
        <w:tab w:val="right" w:leader="dot" w:pos="11016"/>
      </w:tabs>
    </w:pPr>
    <w:rPr>
      <w:color w:val="808080" w:themeColor="background1" w:themeShade="80"/>
    </w:rPr>
  </w:style>
  <w:style w:type="paragraph" w:customStyle="1" w:styleId="RequestforProposalTitle">
    <w:name w:val="Request for Proposal Title"/>
    <w:basedOn w:val="Normal"/>
    <w:qFormat/>
    <w:rsid w:val="00F86287"/>
    <w:rPr>
      <w:b/>
      <w:caps/>
      <w:color w:val="808080" w:themeColor="background1" w:themeShade="80"/>
    </w:rPr>
  </w:style>
  <w:style w:type="paragraph" w:customStyle="1" w:styleId="HeaderTitle">
    <w:name w:val="Header Title"/>
    <w:basedOn w:val="Normal"/>
    <w:rsid w:val="008574EC"/>
    <w:pPr>
      <w:ind w:left="2160"/>
    </w:pPr>
    <w:rPr>
      <w:caps/>
      <w:color w:val="808080" w:themeColor="background1" w:themeShade="80"/>
      <w:sz w:val="16"/>
    </w:rPr>
  </w:style>
  <w:style w:type="paragraph" w:styleId="Mapadeldocumento">
    <w:name w:val="Document Map"/>
    <w:basedOn w:val="Normal"/>
    <w:link w:val="MapadeldocumentoCar"/>
    <w:uiPriority w:val="99"/>
    <w:semiHidden/>
    <w:unhideWhenUsed/>
    <w:rsid w:val="00982187"/>
    <w:rPr>
      <w:rFonts w:cs="Segoe UI"/>
      <w:sz w:val="16"/>
      <w:szCs w:val="16"/>
    </w:rPr>
  </w:style>
  <w:style w:type="character" w:customStyle="1" w:styleId="MapadeldocumentoCar">
    <w:name w:val="Mapa del documento Car"/>
    <w:basedOn w:val="Fuentedeprrafopredeter"/>
    <w:link w:val="Mapadeldocumento"/>
    <w:uiPriority w:val="99"/>
    <w:semiHidden/>
    <w:rsid w:val="00982187"/>
    <w:rPr>
      <w:rFonts w:ascii="Arial" w:hAnsi="Arial" w:cs="Segoe UI"/>
      <w:sz w:val="16"/>
      <w:szCs w:val="16"/>
    </w:rPr>
  </w:style>
  <w:style w:type="paragraph" w:customStyle="1" w:styleId="BodyText914LightBlack">
    <w:name w:val="Body: Text 9/14 Light Black"/>
    <w:basedOn w:val="Normal"/>
    <w:uiPriority w:val="99"/>
    <w:rsid w:val="00003EF2"/>
    <w:pPr>
      <w:widowControl w:val="0"/>
      <w:suppressAutoHyphens/>
      <w:autoSpaceDE w:val="0"/>
      <w:autoSpaceDN w:val="0"/>
      <w:adjustRightInd w:val="0"/>
      <w:spacing w:before="29" w:after="90" w:line="280" w:lineRule="atLeast"/>
      <w:textAlignment w:val="center"/>
    </w:pPr>
    <w:rPr>
      <w:rFonts w:ascii="OpenSans-Light" w:hAnsi="OpenSans-Light" w:cs="OpenSans-Light"/>
      <w:color w:val="000000"/>
      <w:spacing w:val="1"/>
      <w:sz w:val="18"/>
      <w:szCs w:val="18"/>
    </w:rPr>
  </w:style>
  <w:style w:type="paragraph" w:customStyle="1" w:styleId="BodyHead1014BoldOrange">
    <w:name w:val="Body: Head 10/14 Bold Orange"/>
    <w:basedOn w:val="Normal"/>
    <w:uiPriority w:val="99"/>
    <w:rsid w:val="00FC0D2E"/>
    <w:pPr>
      <w:widowControl w:val="0"/>
      <w:suppressAutoHyphens/>
      <w:autoSpaceDE w:val="0"/>
      <w:autoSpaceDN w:val="0"/>
      <w:adjustRightInd w:val="0"/>
      <w:spacing w:before="180" w:line="280" w:lineRule="atLeast"/>
      <w:textAlignment w:val="center"/>
    </w:pPr>
    <w:rPr>
      <w:rFonts w:ascii="OpenSans-Bold" w:hAnsi="OpenSans-Bold" w:cs="OpenSans-Bold"/>
      <w:b/>
      <w:bCs/>
      <w:caps/>
      <w:color w:val="FF8300"/>
      <w:spacing w:val="1"/>
      <w:sz w:val="20"/>
    </w:rPr>
  </w:style>
  <w:style w:type="paragraph" w:customStyle="1" w:styleId="BodySubhead914SemiboldBlue">
    <w:name w:val="Body: Subhead 9/14 Semibold Blue"/>
    <w:basedOn w:val="Normal"/>
    <w:uiPriority w:val="99"/>
    <w:rsid w:val="00003EF2"/>
    <w:pPr>
      <w:widowControl w:val="0"/>
      <w:suppressAutoHyphens/>
      <w:autoSpaceDE w:val="0"/>
      <w:autoSpaceDN w:val="0"/>
      <w:adjustRightInd w:val="0"/>
      <w:spacing w:before="90" w:line="280" w:lineRule="atLeast"/>
      <w:textAlignment w:val="center"/>
    </w:pPr>
    <w:rPr>
      <w:rFonts w:ascii="OpenSans-Semibold" w:hAnsi="OpenSans-Semibold" w:cs="OpenSans-Semibold"/>
      <w:color w:val="001C8E"/>
      <w:spacing w:val="1"/>
      <w:sz w:val="18"/>
      <w:szCs w:val="18"/>
    </w:rPr>
  </w:style>
  <w:style w:type="paragraph" w:customStyle="1" w:styleId="BulletedList914LightBlack">
    <w:name w:val="Bulleted List 9/14 Light Black"/>
    <w:basedOn w:val="Normal"/>
    <w:uiPriority w:val="99"/>
    <w:rsid w:val="00003EF2"/>
    <w:pPr>
      <w:widowControl w:val="0"/>
      <w:suppressAutoHyphens/>
      <w:autoSpaceDE w:val="0"/>
      <w:autoSpaceDN w:val="0"/>
      <w:adjustRightInd w:val="0"/>
      <w:spacing w:line="280" w:lineRule="atLeast"/>
      <w:ind w:left="346" w:hanging="163"/>
      <w:textAlignment w:val="center"/>
    </w:pPr>
    <w:rPr>
      <w:rFonts w:ascii="OpenSans-Light" w:hAnsi="OpenSans-Light" w:cs="OpenSans-Light"/>
      <w:color w:val="000000"/>
      <w:spacing w:val="1"/>
      <w:sz w:val="18"/>
      <w:szCs w:val="18"/>
    </w:rPr>
  </w:style>
  <w:style w:type="paragraph" w:customStyle="1" w:styleId="BulletedListLevelII914LightBlack">
    <w:name w:val="Bulleted List: Level II 9/14 Light Black"/>
    <w:basedOn w:val="Normal"/>
    <w:uiPriority w:val="99"/>
    <w:rsid w:val="00003EF2"/>
    <w:pPr>
      <w:widowControl w:val="0"/>
      <w:suppressAutoHyphens/>
      <w:autoSpaceDE w:val="0"/>
      <w:autoSpaceDN w:val="0"/>
      <w:adjustRightInd w:val="0"/>
      <w:spacing w:line="280" w:lineRule="atLeast"/>
      <w:ind w:left="504" w:hanging="151"/>
      <w:textAlignment w:val="center"/>
    </w:pPr>
    <w:rPr>
      <w:rFonts w:ascii="OpenSans-Light" w:hAnsi="OpenSans-Light" w:cs="OpenSans-Light"/>
      <w:color w:val="000000"/>
      <w:sz w:val="18"/>
      <w:szCs w:val="18"/>
    </w:rPr>
  </w:style>
  <w:style w:type="paragraph" w:customStyle="1" w:styleId="NumberedList914LightBlack">
    <w:name w:val="Numbered List: 9/14 Light Black"/>
    <w:basedOn w:val="Normal"/>
    <w:uiPriority w:val="99"/>
    <w:rsid w:val="00003EF2"/>
    <w:pPr>
      <w:widowControl w:val="0"/>
      <w:autoSpaceDE w:val="0"/>
      <w:autoSpaceDN w:val="0"/>
      <w:adjustRightInd w:val="0"/>
      <w:spacing w:after="90" w:line="280" w:lineRule="atLeast"/>
      <w:ind w:left="360" w:hanging="180"/>
      <w:textAlignment w:val="center"/>
    </w:pPr>
    <w:rPr>
      <w:rFonts w:ascii="OpenSans-Light" w:hAnsi="OpenSans-Light" w:cs="OpenSans-Light"/>
      <w:color w:val="000000"/>
      <w:spacing w:val="1"/>
      <w:sz w:val="18"/>
      <w:szCs w:val="18"/>
    </w:rPr>
  </w:style>
  <w:style w:type="paragraph" w:customStyle="1" w:styleId="NumberedList2ndParagraph914LightBlack">
    <w:name w:val="Numbered List: 2nd Paragraph 9/14 Light Black"/>
    <w:basedOn w:val="NumberedList914LightBlack"/>
    <w:uiPriority w:val="99"/>
    <w:rsid w:val="00003EF2"/>
    <w:pPr>
      <w:ind w:firstLine="0"/>
    </w:pPr>
  </w:style>
  <w:style w:type="character" w:customStyle="1" w:styleId="BulletedListSubhead914SemiboldBlue">
    <w:name w:val="Bulleted List: Subhead 9/14 Semibold Blue"/>
    <w:uiPriority w:val="99"/>
    <w:rsid w:val="00003EF2"/>
    <w:rPr>
      <w:rFonts w:ascii="OpenSans-Semibold" w:hAnsi="OpenSans-Semibold" w:cs="OpenSans-Semibold"/>
      <w:color w:val="001C8E"/>
      <w:spacing w:val="1"/>
      <w:w w:val="100"/>
      <w:position w:val="0"/>
      <w:sz w:val="18"/>
      <w:szCs w:val="18"/>
      <w:vertAlign w:val="baseline"/>
    </w:rPr>
  </w:style>
  <w:style w:type="character" w:customStyle="1" w:styleId="BodyTextLinks914RegularBlue">
    <w:name w:val="Body: Text Links 9/14 Regular Blue"/>
    <w:basedOn w:val="BulletedListSubhead914SemiboldBlue"/>
    <w:uiPriority w:val="99"/>
    <w:rsid w:val="00003EF2"/>
    <w:rPr>
      <w:rFonts w:ascii="OpenSans" w:hAnsi="OpenSans" w:cs="OpenSans"/>
      <w:color w:val="001C8E"/>
      <w:spacing w:val="1"/>
      <w:w w:val="100"/>
      <w:position w:val="0"/>
      <w:sz w:val="18"/>
      <w:szCs w:val="18"/>
      <w:vertAlign w:val="baseline"/>
    </w:rPr>
  </w:style>
  <w:style w:type="paragraph" w:customStyle="1" w:styleId="LegalChartFooter79LightBlack">
    <w:name w:val="Legal &amp; Chart Footer 7/9 Light Black"/>
    <w:basedOn w:val="Normal"/>
    <w:uiPriority w:val="99"/>
    <w:rsid w:val="0029720A"/>
    <w:pPr>
      <w:widowControl w:val="0"/>
      <w:autoSpaceDE w:val="0"/>
      <w:autoSpaceDN w:val="0"/>
      <w:adjustRightInd w:val="0"/>
      <w:spacing w:line="180" w:lineRule="atLeast"/>
      <w:textAlignment w:val="center"/>
    </w:pPr>
    <w:rPr>
      <w:rFonts w:ascii="OpenSans-Light" w:hAnsi="OpenSans-Light" w:cs="OpenSans-Light"/>
      <w:color w:val="000000"/>
      <w:sz w:val="14"/>
      <w:szCs w:val="14"/>
    </w:rPr>
  </w:style>
  <w:style w:type="character" w:customStyle="1" w:styleId="ChartFooterSubhead78SemiboldBlue">
    <w:name w:val="Chart Footer: Subhead 7/8 Semibold Blue"/>
    <w:uiPriority w:val="99"/>
    <w:rsid w:val="0029720A"/>
    <w:rPr>
      <w:rFonts w:ascii="OpenSans-Semibold" w:hAnsi="OpenSans-Semibold" w:cs="OpenSans-Semibold"/>
      <w:color w:val="001C8E"/>
      <w:spacing w:val="0"/>
      <w:sz w:val="14"/>
      <w:szCs w:val="14"/>
      <w:vertAlign w:val="baseline"/>
    </w:rPr>
  </w:style>
  <w:style w:type="paragraph" w:customStyle="1" w:styleId="ContactInformation77512SemiboldBlack">
    <w:name w:val="Contact Information 7.75/12 Semibold Black"/>
    <w:basedOn w:val="Normal"/>
    <w:uiPriority w:val="99"/>
    <w:rsid w:val="009B6321"/>
    <w:pPr>
      <w:widowControl w:val="0"/>
      <w:autoSpaceDE w:val="0"/>
      <w:autoSpaceDN w:val="0"/>
      <w:adjustRightInd w:val="0"/>
      <w:spacing w:line="240" w:lineRule="atLeast"/>
      <w:textAlignment w:val="center"/>
    </w:pPr>
    <w:rPr>
      <w:rFonts w:ascii="OpenSans-Semibold" w:hAnsi="OpenSans-Semibold" w:cs="OpenSans-Semibold"/>
      <w:caps/>
      <w:color w:val="000000"/>
      <w:spacing w:val="8"/>
      <w:sz w:val="16"/>
      <w:szCs w:val="16"/>
    </w:rPr>
  </w:style>
  <w:style w:type="character" w:customStyle="1" w:styleId="ContactInformationDividers77512LightBlack">
    <w:name w:val="Contact Information: Dividers 7.75/12 Light Black"/>
    <w:uiPriority w:val="99"/>
    <w:rsid w:val="009B6321"/>
  </w:style>
  <w:style w:type="paragraph" w:customStyle="1" w:styleId="WebsiteAddress859SemiboldOrange">
    <w:name w:val="Website Address 8.5/9 Semibold Orange"/>
    <w:basedOn w:val="Normal"/>
    <w:uiPriority w:val="99"/>
    <w:rsid w:val="000D7EB2"/>
    <w:pPr>
      <w:widowControl w:val="0"/>
      <w:autoSpaceDE w:val="0"/>
      <w:autoSpaceDN w:val="0"/>
      <w:adjustRightInd w:val="0"/>
      <w:spacing w:after="72" w:line="180" w:lineRule="atLeast"/>
      <w:textAlignment w:val="center"/>
    </w:pPr>
    <w:rPr>
      <w:rFonts w:ascii="OpenSans-Semibold" w:hAnsi="OpenSans-Semibold" w:cs="OpenSans-Semibold"/>
      <w:color w:val="FF6500"/>
      <w:sz w:val="17"/>
      <w:szCs w:val="17"/>
    </w:rPr>
  </w:style>
  <w:style w:type="character" w:styleId="Nmerodepgina">
    <w:name w:val="page number"/>
    <w:basedOn w:val="Fuentedeprrafopredeter"/>
    <w:uiPriority w:val="99"/>
    <w:semiHidden/>
    <w:unhideWhenUsed/>
    <w:rsid w:val="00814389"/>
  </w:style>
  <w:style w:type="table" w:styleId="Tablaconcuadrcula">
    <w:name w:val="Table Grid"/>
    <w:basedOn w:val="Tablanormal"/>
    <w:uiPriority w:val="59"/>
    <w:rsid w:val="003A7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rsid w:val="0016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4792">
      <w:bodyDiv w:val="1"/>
      <w:marLeft w:val="0"/>
      <w:marRight w:val="0"/>
      <w:marTop w:val="0"/>
      <w:marBottom w:val="0"/>
      <w:divBdr>
        <w:top w:val="none" w:sz="0" w:space="0" w:color="auto"/>
        <w:left w:val="none" w:sz="0" w:space="0" w:color="auto"/>
        <w:bottom w:val="none" w:sz="0" w:space="0" w:color="auto"/>
        <w:right w:val="none" w:sz="0" w:space="0" w:color="auto"/>
      </w:divBdr>
      <w:divsChild>
        <w:div w:id="955600218">
          <w:marLeft w:val="0"/>
          <w:marRight w:val="0"/>
          <w:marTop w:val="0"/>
          <w:marBottom w:val="0"/>
          <w:divBdr>
            <w:top w:val="none" w:sz="0" w:space="0" w:color="auto"/>
            <w:left w:val="none" w:sz="0" w:space="0" w:color="auto"/>
            <w:bottom w:val="none" w:sz="0" w:space="0" w:color="auto"/>
            <w:right w:val="none" w:sz="0" w:space="0" w:color="auto"/>
          </w:divBdr>
          <w:divsChild>
            <w:div w:id="1424764212">
              <w:marLeft w:val="75"/>
              <w:marRight w:val="75"/>
              <w:marTop w:val="0"/>
              <w:marBottom w:val="0"/>
              <w:divBdr>
                <w:top w:val="none" w:sz="0" w:space="0" w:color="auto"/>
                <w:left w:val="single" w:sz="6" w:space="0" w:color="CCCCCC"/>
                <w:bottom w:val="single" w:sz="6" w:space="0" w:color="999999"/>
                <w:right w:val="single" w:sz="6" w:space="0" w:color="CCCCCC"/>
              </w:divBdr>
              <w:divsChild>
                <w:div w:id="605114983">
                  <w:marLeft w:val="0"/>
                  <w:marRight w:val="0"/>
                  <w:marTop w:val="0"/>
                  <w:marBottom w:val="0"/>
                  <w:divBdr>
                    <w:top w:val="none" w:sz="0" w:space="0" w:color="auto"/>
                    <w:left w:val="none" w:sz="0" w:space="0" w:color="auto"/>
                    <w:bottom w:val="none" w:sz="0" w:space="0" w:color="auto"/>
                    <w:right w:val="none" w:sz="0" w:space="0" w:color="auto"/>
                  </w:divBdr>
                  <w:divsChild>
                    <w:div w:id="1118141099">
                      <w:marLeft w:val="0"/>
                      <w:marRight w:val="0"/>
                      <w:marTop w:val="0"/>
                      <w:marBottom w:val="0"/>
                      <w:divBdr>
                        <w:top w:val="none" w:sz="0" w:space="0" w:color="auto"/>
                        <w:left w:val="none" w:sz="0" w:space="0" w:color="auto"/>
                        <w:bottom w:val="none" w:sz="0" w:space="0" w:color="auto"/>
                        <w:right w:val="none" w:sz="0" w:space="0" w:color="auto"/>
                      </w:divBdr>
                      <w:divsChild>
                        <w:div w:id="1922713256">
                          <w:marLeft w:val="0"/>
                          <w:marRight w:val="600"/>
                          <w:marTop w:val="0"/>
                          <w:marBottom w:val="0"/>
                          <w:divBdr>
                            <w:top w:val="none" w:sz="0" w:space="0" w:color="auto"/>
                            <w:left w:val="none" w:sz="0" w:space="0" w:color="auto"/>
                            <w:bottom w:val="none" w:sz="0" w:space="0" w:color="auto"/>
                            <w:right w:val="none" w:sz="0" w:space="0" w:color="auto"/>
                          </w:divBdr>
                          <w:divsChild>
                            <w:div w:id="3196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88227">
      <w:bodyDiv w:val="1"/>
      <w:marLeft w:val="30"/>
      <w:marRight w:val="30"/>
      <w:marTop w:val="0"/>
      <w:marBottom w:val="0"/>
      <w:divBdr>
        <w:top w:val="none" w:sz="0" w:space="0" w:color="auto"/>
        <w:left w:val="none" w:sz="0" w:space="0" w:color="auto"/>
        <w:bottom w:val="none" w:sz="0" w:space="0" w:color="auto"/>
        <w:right w:val="none" w:sz="0" w:space="0" w:color="auto"/>
      </w:divBdr>
      <w:divsChild>
        <w:div w:id="50276935">
          <w:marLeft w:val="0"/>
          <w:marRight w:val="0"/>
          <w:marTop w:val="0"/>
          <w:marBottom w:val="0"/>
          <w:divBdr>
            <w:top w:val="none" w:sz="0" w:space="0" w:color="auto"/>
            <w:left w:val="none" w:sz="0" w:space="0" w:color="auto"/>
            <w:bottom w:val="none" w:sz="0" w:space="0" w:color="auto"/>
            <w:right w:val="none" w:sz="0" w:space="0" w:color="auto"/>
          </w:divBdr>
          <w:divsChild>
            <w:div w:id="1031032420">
              <w:marLeft w:val="0"/>
              <w:marRight w:val="0"/>
              <w:marTop w:val="0"/>
              <w:marBottom w:val="0"/>
              <w:divBdr>
                <w:top w:val="none" w:sz="0" w:space="0" w:color="auto"/>
                <w:left w:val="none" w:sz="0" w:space="0" w:color="auto"/>
                <w:bottom w:val="none" w:sz="0" w:space="0" w:color="auto"/>
                <w:right w:val="none" w:sz="0" w:space="0" w:color="auto"/>
              </w:divBdr>
              <w:divsChild>
                <w:div w:id="1901331755">
                  <w:marLeft w:val="180"/>
                  <w:marRight w:val="0"/>
                  <w:marTop w:val="0"/>
                  <w:marBottom w:val="0"/>
                  <w:divBdr>
                    <w:top w:val="none" w:sz="0" w:space="0" w:color="auto"/>
                    <w:left w:val="none" w:sz="0" w:space="0" w:color="auto"/>
                    <w:bottom w:val="none" w:sz="0" w:space="0" w:color="auto"/>
                    <w:right w:val="none" w:sz="0" w:space="0" w:color="auto"/>
                  </w:divBdr>
                  <w:divsChild>
                    <w:div w:id="8960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1685">
      <w:bodyDiv w:val="1"/>
      <w:marLeft w:val="30"/>
      <w:marRight w:val="30"/>
      <w:marTop w:val="0"/>
      <w:marBottom w:val="0"/>
      <w:divBdr>
        <w:top w:val="none" w:sz="0" w:space="0" w:color="auto"/>
        <w:left w:val="none" w:sz="0" w:space="0" w:color="auto"/>
        <w:bottom w:val="none" w:sz="0" w:space="0" w:color="auto"/>
        <w:right w:val="none" w:sz="0" w:space="0" w:color="auto"/>
      </w:divBdr>
      <w:divsChild>
        <w:div w:id="1159538411">
          <w:marLeft w:val="0"/>
          <w:marRight w:val="0"/>
          <w:marTop w:val="0"/>
          <w:marBottom w:val="0"/>
          <w:divBdr>
            <w:top w:val="none" w:sz="0" w:space="0" w:color="auto"/>
            <w:left w:val="none" w:sz="0" w:space="0" w:color="auto"/>
            <w:bottom w:val="none" w:sz="0" w:space="0" w:color="auto"/>
            <w:right w:val="none" w:sz="0" w:space="0" w:color="auto"/>
          </w:divBdr>
          <w:divsChild>
            <w:div w:id="1104807411">
              <w:marLeft w:val="0"/>
              <w:marRight w:val="0"/>
              <w:marTop w:val="0"/>
              <w:marBottom w:val="0"/>
              <w:divBdr>
                <w:top w:val="none" w:sz="0" w:space="0" w:color="auto"/>
                <w:left w:val="none" w:sz="0" w:space="0" w:color="auto"/>
                <w:bottom w:val="none" w:sz="0" w:space="0" w:color="auto"/>
                <w:right w:val="none" w:sz="0" w:space="0" w:color="auto"/>
              </w:divBdr>
              <w:divsChild>
                <w:div w:id="1386372147">
                  <w:marLeft w:val="180"/>
                  <w:marRight w:val="0"/>
                  <w:marTop w:val="0"/>
                  <w:marBottom w:val="0"/>
                  <w:divBdr>
                    <w:top w:val="none" w:sz="0" w:space="0" w:color="auto"/>
                    <w:left w:val="none" w:sz="0" w:space="0" w:color="auto"/>
                    <w:bottom w:val="none" w:sz="0" w:space="0" w:color="auto"/>
                    <w:right w:val="none" w:sz="0" w:space="0" w:color="auto"/>
                  </w:divBdr>
                  <w:divsChild>
                    <w:div w:id="9051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766579">
          <w:marLeft w:val="0"/>
          <w:marRight w:val="0"/>
          <w:marTop w:val="0"/>
          <w:marBottom w:val="0"/>
          <w:divBdr>
            <w:top w:val="none" w:sz="0" w:space="0" w:color="auto"/>
            <w:left w:val="none" w:sz="0" w:space="0" w:color="auto"/>
            <w:bottom w:val="none" w:sz="0" w:space="0" w:color="auto"/>
            <w:right w:val="none" w:sz="0" w:space="0" w:color="auto"/>
          </w:divBdr>
          <w:divsChild>
            <w:div w:id="1325208841">
              <w:marLeft w:val="0"/>
              <w:marRight w:val="0"/>
              <w:marTop w:val="0"/>
              <w:marBottom w:val="0"/>
              <w:divBdr>
                <w:top w:val="none" w:sz="0" w:space="0" w:color="auto"/>
                <w:left w:val="none" w:sz="0" w:space="0" w:color="auto"/>
                <w:bottom w:val="none" w:sz="0" w:space="0" w:color="auto"/>
                <w:right w:val="none" w:sz="0" w:space="0" w:color="auto"/>
              </w:divBdr>
              <w:divsChild>
                <w:div w:id="451441257">
                  <w:marLeft w:val="180"/>
                  <w:marRight w:val="0"/>
                  <w:marTop w:val="0"/>
                  <w:marBottom w:val="0"/>
                  <w:divBdr>
                    <w:top w:val="none" w:sz="0" w:space="0" w:color="auto"/>
                    <w:left w:val="none" w:sz="0" w:space="0" w:color="auto"/>
                    <w:bottom w:val="none" w:sz="0" w:space="0" w:color="auto"/>
                    <w:right w:val="none" w:sz="0" w:space="0" w:color="auto"/>
                  </w:divBdr>
                  <w:divsChild>
                    <w:div w:id="4172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1047">
      <w:bodyDiv w:val="1"/>
      <w:marLeft w:val="0"/>
      <w:marRight w:val="0"/>
      <w:marTop w:val="0"/>
      <w:marBottom w:val="0"/>
      <w:divBdr>
        <w:top w:val="none" w:sz="0" w:space="0" w:color="auto"/>
        <w:left w:val="none" w:sz="0" w:space="0" w:color="auto"/>
        <w:bottom w:val="none" w:sz="0" w:space="0" w:color="auto"/>
        <w:right w:val="none" w:sz="0" w:space="0" w:color="auto"/>
      </w:divBdr>
      <w:divsChild>
        <w:div w:id="286161226">
          <w:marLeft w:val="806"/>
          <w:marRight w:val="0"/>
          <w:marTop w:val="72"/>
          <w:marBottom w:val="0"/>
          <w:divBdr>
            <w:top w:val="none" w:sz="0" w:space="0" w:color="auto"/>
            <w:left w:val="none" w:sz="0" w:space="0" w:color="auto"/>
            <w:bottom w:val="none" w:sz="0" w:space="0" w:color="auto"/>
            <w:right w:val="none" w:sz="0" w:space="0" w:color="auto"/>
          </w:divBdr>
        </w:div>
        <w:div w:id="524641191">
          <w:marLeft w:val="806"/>
          <w:marRight w:val="0"/>
          <w:marTop w:val="72"/>
          <w:marBottom w:val="0"/>
          <w:divBdr>
            <w:top w:val="none" w:sz="0" w:space="0" w:color="auto"/>
            <w:left w:val="none" w:sz="0" w:space="0" w:color="auto"/>
            <w:bottom w:val="none" w:sz="0" w:space="0" w:color="auto"/>
            <w:right w:val="none" w:sz="0" w:space="0" w:color="auto"/>
          </w:divBdr>
        </w:div>
        <w:div w:id="711463959">
          <w:marLeft w:val="806"/>
          <w:marRight w:val="0"/>
          <w:marTop w:val="72"/>
          <w:marBottom w:val="0"/>
          <w:divBdr>
            <w:top w:val="none" w:sz="0" w:space="0" w:color="auto"/>
            <w:left w:val="none" w:sz="0" w:space="0" w:color="auto"/>
            <w:bottom w:val="none" w:sz="0" w:space="0" w:color="auto"/>
            <w:right w:val="none" w:sz="0" w:space="0" w:color="auto"/>
          </w:divBdr>
        </w:div>
        <w:div w:id="793795444">
          <w:marLeft w:val="806"/>
          <w:marRight w:val="0"/>
          <w:marTop w:val="72"/>
          <w:marBottom w:val="0"/>
          <w:divBdr>
            <w:top w:val="none" w:sz="0" w:space="0" w:color="auto"/>
            <w:left w:val="none" w:sz="0" w:space="0" w:color="auto"/>
            <w:bottom w:val="none" w:sz="0" w:space="0" w:color="auto"/>
            <w:right w:val="none" w:sz="0" w:space="0" w:color="auto"/>
          </w:divBdr>
        </w:div>
        <w:div w:id="1099375686">
          <w:marLeft w:val="806"/>
          <w:marRight w:val="0"/>
          <w:marTop w:val="72"/>
          <w:marBottom w:val="0"/>
          <w:divBdr>
            <w:top w:val="none" w:sz="0" w:space="0" w:color="auto"/>
            <w:left w:val="none" w:sz="0" w:space="0" w:color="auto"/>
            <w:bottom w:val="none" w:sz="0" w:space="0" w:color="auto"/>
            <w:right w:val="none" w:sz="0" w:space="0" w:color="auto"/>
          </w:divBdr>
        </w:div>
        <w:div w:id="1115444975">
          <w:marLeft w:val="806"/>
          <w:marRight w:val="0"/>
          <w:marTop w:val="72"/>
          <w:marBottom w:val="0"/>
          <w:divBdr>
            <w:top w:val="none" w:sz="0" w:space="0" w:color="auto"/>
            <w:left w:val="none" w:sz="0" w:space="0" w:color="auto"/>
            <w:bottom w:val="none" w:sz="0" w:space="0" w:color="auto"/>
            <w:right w:val="none" w:sz="0" w:space="0" w:color="auto"/>
          </w:divBdr>
        </w:div>
        <w:div w:id="1174804383">
          <w:marLeft w:val="806"/>
          <w:marRight w:val="0"/>
          <w:marTop w:val="72"/>
          <w:marBottom w:val="0"/>
          <w:divBdr>
            <w:top w:val="none" w:sz="0" w:space="0" w:color="auto"/>
            <w:left w:val="none" w:sz="0" w:space="0" w:color="auto"/>
            <w:bottom w:val="none" w:sz="0" w:space="0" w:color="auto"/>
            <w:right w:val="none" w:sz="0" w:space="0" w:color="auto"/>
          </w:divBdr>
        </w:div>
        <w:div w:id="1871525744">
          <w:marLeft w:val="806"/>
          <w:marRight w:val="0"/>
          <w:marTop w:val="72"/>
          <w:marBottom w:val="0"/>
          <w:divBdr>
            <w:top w:val="none" w:sz="0" w:space="0" w:color="auto"/>
            <w:left w:val="none" w:sz="0" w:space="0" w:color="auto"/>
            <w:bottom w:val="none" w:sz="0" w:space="0" w:color="auto"/>
            <w:right w:val="none" w:sz="0" w:space="0" w:color="auto"/>
          </w:divBdr>
        </w:div>
        <w:div w:id="2145543935">
          <w:marLeft w:val="806"/>
          <w:marRight w:val="0"/>
          <w:marTop w:val="72"/>
          <w:marBottom w:val="0"/>
          <w:divBdr>
            <w:top w:val="none" w:sz="0" w:space="0" w:color="auto"/>
            <w:left w:val="none" w:sz="0" w:space="0" w:color="auto"/>
            <w:bottom w:val="none" w:sz="0" w:space="0" w:color="auto"/>
            <w:right w:val="none" w:sz="0" w:space="0" w:color="auto"/>
          </w:divBdr>
        </w:div>
      </w:divsChild>
    </w:div>
    <w:div w:id="216400194">
      <w:bodyDiv w:val="1"/>
      <w:marLeft w:val="0"/>
      <w:marRight w:val="0"/>
      <w:marTop w:val="0"/>
      <w:marBottom w:val="0"/>
      <w:divBdr>
        <w:top w:val="none" w:sz="0" w:space="0" w:color="auto"/>
        <w:left w:val="none" w:sz="0" w:space="0" w:color="auto"/>
        <w:bottom w:val="none" w:sz="0" w:space="0" w:color="auto"/>
        <w:right w:val="none" w:sz="0" w:space="0" w:color="auto"/>
      </w:divBdr>
    </w:div>
    <w:div w:id="280501858">
      <w:bodyDiv w:val="1"/>
      <w:marLeft w:val="0"/>
      <w:marRight w:val="0"/>
      <w:marTop w:val="0"/>
      <w:marBottom w:val="0"/>
      <w:divBdr>
        <w:top w:val="none" w:sz="0" w:space="0" w:color="auto"/>
        <w:left w:val="none" w:sz="0" w:space="0" w:color="auto"/>
        <w:bottom w:val="none" w:sz="0" w:space="0" w:color="auto"/>
        <w:right w:val="none" w:sz="0" w:space="0" w:color="auto"/>
      </w:divBdr>
      <w:divsChild>
        <w:div w:id="1934364306">
          <w:marLeft w:val="0"/>
          <w:marRight w:val="0"/>
          <w:marTop w:val="0"/>
          <w:marBottom w:val="0"/>
          <w:divBdr>
            <w:top w:val="none" w:sz="0" w:space="0" w:color="auto"/>
            <w:left w:val="none" w:sz="0" w:space="0" w:color="auto"/>
            <w:bottom w:val="none" w:sz="0" w:space="0" w:color="auto"/>
            <w:right w:val="none" w:sz="0" w:space="0" w:color="auto"/>
          </w:divBdr>
          <w:divsChild>
            <w:div w:id="1227573353">
              <w:marLeft w:val="0"/>
              <w:marRight w:val="0"/>
              <w:marTop w:val="0"/>
              <w:marBottom w:val="0"/>
              <w:divBdr>
                <w:top w:val="none" w:sz="0" w:space="0" w:color="auto"/>
                <w:left w:val="none" w:sz="0" w:space="0" w:color="auto"/>
                <w:bottom w:val="none" w:sz="0" w:space="0" w:color="auto"/>
                <w:right w:val="none" w:sz="0" w:space="0" w:color="auto"/>
              </w:divBdr>
              <w:divsChild>
                <w:div w:id="2111853265">
                  <w:marLeft w:val="0"/>
                  <w:marRight w:val="0"/>
                  <w:marTop w:val="0"/>
                  <w:marBottom w:val="0"/>
                  <w:divBdr>
                    <w:top w:val="none" w:sz="0" w:space="0" w:color="auto"/>
                    <w:left w:val="none" w:sz="0" w:space="0" w:color="auto"/>
                    <w:bottom w:val="none" w:sz="0" w:space="0" w:color="auto"/>
                    <w:right w:val="none" w:sz="0" w:space="0" w:color="auto"/>
                  </w:divBdr>
                  <w:divsChild>
                    <w:div w:id="879902004">
                      <w:marLeft w:val="0"/>
                      <w:marRight w:val="0"/>
                      <w:marTop w:val="0"/>
                      <w:marBottom w:val="0"/>
                      <w:divBdr>
                        <w:top w:val="none" w:sz="0" w:space="0" w:color="auto"/>
                        <w:left w:val="none" w:sz="0" w:space="0" w:color="auto"/>
                        <w:bottom w:val="none" w:sz="0" w:space="0" w:color="auto"/>
                        <w:right w:val="none" w:sz="0" w:space="0" w:color="auto"/>
                      </w:divBdr>
                      <w:divsChild>
                        <w:div w:id="601382770">
                          <w:marLeft w:val="0"/>
                          <w:marRight w:val="0"/>
                          <w:marTop w:val="0"/>
                          <w:marBottom w:val="0"/>
                          <w:divBdr>
                            <w:top w:val="none" w:sz="0" w:space="0" w:color="auto"/>
                            <w:left w:val="none" w:sz="0" w:space="0" w:color="auto"/>
                            <w:bottom w:val="none" w:sz="0" w:space="0" w:color="auto"/>
                            <w:right w:val="none" w:sz="0" w:space="0" w:color="auto"/>
                          </w:divBdr>
                          <w:divsChild>
                            <w:div w:id="117915697">
                              <w:marLeft w:val="0"/>
                              <w:marRight w:val="0"/>
                              <w:marTop w:val="0"/>
                              <w:marBottom w:val="0"/>
                              <w:divBdr>
                                <w:top w:val="none" w:sz="0" w:space="0" w:color="auto"/>
                                <w:left w:val="none" w:sz="0" w:space="0" w:color="auto"/>
                                <w:bottom w:val="none" w:sz="0" w:space="0" w:color="auto"/>
                                <w:right w:val="none" w:sz="0" w:space="0" w:color="auto"/>
                              </w:divBdr>
                              <w:divsChild>
                                <w:div w:id="1556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558323">
      <w:bodyDiv w:val="1"/>
      <w:marLeft w:val="0"/>
      <w:marRight w:val="0"/>
      <w:marTop w:val="0"/>
      <w:marBottom w:val="0"/>
      <w:divBdr>
        <w:top w:val="none" w:sz="0" w:space="0" w:color="auto"/>
        <w:left w:val="none" w:sz="0" w:space="0" w:color="auto"/>
        <w:bottom w:val="none" w:sz="0" w:space="0" w:color="auto"/>
        <w:right w:val="none" w:sz="0" w:space="0" w:color="auto"/>
      </w:divBdr>
      <w:divsChild>
        <w:div w:id="67117616">
          <w:marLeft w:val="634"/>
          <w:marRight w:val="0"/>
          <w:marTop w:val="77"/>
          <w:marBottom w:val="0"/>
          <w:divBdr>
            <w:top w:val="none" w:sz="0" w:space="0" w:color="auto"/>
            <w:left w:val="none" w:sz="0" w:space="0" w:color="auto"/>
            <w:bottom w:val="none" w:sz="0" w:space="0" w:color="auto"/>
            <w:right w:val="none" w:sz="0" w:space="0" w:color="auto"/>
          </w:divBdr>
        </w:div>
        <w:div w:id="244608498">
          <w:marLeft w:val="634"/>
          <w:marRight w:val="0"/>
          <w:marTop w:val="77"/>
          <w:marBottom w:val="0"/>
          <w:divBdr>
            <w:top w:val="none" w:sz="0" w:space="0" w:color="auto"/>
            <w:left w:val="none" w:sz="0" w:space="0" w:color="auto"/>
            <w:bottom w:val="none" w:sz="0" w:space="0" w:color="auto"/>
            <w:right w:val="none" w:sz="0" w:space="0" w:color="auto"/>
          </w:divBdr>
        </w:div>
        <w:div w:id="283078671">
          <w:marLeft w:val="634"/>
          <w:marRight w:val="0"/>
          <w:marTop w:val="77"/>
          <w:marBottom w:val="0"/>
          <w:divBdr>
            <w:top w:val="none" w:sz="0" w:space="0" w:color="auto"/>
            <w:left w:val="none" w:sz="0" w:space="0" w:color="auto"/>
            <w:bottom w:val="none" w:sz="0" w:space="0" w:color="auto"/>
            <w:right w:val="none" w:sz="0" w:space="0" w:color="auto"/>
          </w:divBdr>
        </w:div>
        <w:div w:id="549733838">
          <w:marLeft w:val="634"/>
          <w:marRight w:val="0"/>
          <w:marTop w:val="77"/>
          <w:marBottom w:val="0"/>
          <w:divBdr>
            <w:top w:val="none" w:sz="0" w:space="0" w:color="auto"/>
            <w:left w:val="none" w:sz="0" w:space="0" w:color="auto"/>
            <w:bottom w:val="none" w:sz="0" w:space="0" w:color="auto"/>
            <w:right w:val="none" w:sz="0" w:space="0" w:color="auto"/>
          </w:divBdr>
        </w:div>
        <w:div w:id="621881200">
          <w:marLeft w:val="634"/>
          <w:marRight w:val="0"/>
          <w:marTop w:val="77"/>
          <w:marBottom w:val="0"/>
          <w:divBdr>
            <w:top w:val="none" w:sz="0" w:space="0" w:color="auto"/>
            <w:left w:val="none" w:sz="0" w:space="0" w:color="auto"/>
            <w:bottom w:val="none" w:sz="0" w:space="0" w:color="auto"/>
            <w:right w:val="none" w:sz="0" w:space="0" w:color="auto"/>
          </w:divBdr>
        </w:div>
        <w:div w:id="629828292">
          <w:marLeft w:val="634"/>
          <w:marRight w:val="0"/>
          <w:marTop w:val="77"/>
          <w:marBottom w:val="0"/>
          <w:divBdr>
            <w:top w:val="none" w:sz="0" w:space="0" w:color="auto"/>
            <w:left w:val="none" w:sz="0" w:space="0" w:color="auto"/>
            <w:bottom w:val="none" w:sz="0" w:space="0" w:color="auto"/>
            <w:right w:val="none" w:sz="0" w:space="0" w:color="auto"/>
          </w:divBdr>
        </w:div>
        <w:div w:id="1182012668">
          <w:marLeft w:val="634"/>
          <w:marRight w:val="0"/>
          <w:marTop w:val="77"/>
          <w:marBottom w:val="0"/>
          <w:divBdr>
            <w:top w:val="none" w:sz="0" w:space="0" w:color="auto"/>
            <w:left w:val="none" w:sz="0" w:space="0" w:color="auto"/>
            <w:bottom w:val="none" w:sz="0" w:space="0" w:color="auto"/>
            <w:right w:val="none" w:sz="0" w:space="0" w:color="auto"/>
          </w:divBdr>
        </w:div>
        <w:div w:id="1644042460">
          <w:marLeft w:val="634"/>
          <w:marRight w:val="0"/>
          <w:marTop w:val="77"/>
          <w:marBottom w:val="0"/>
          <w:divBdr>
            <w:top w:val="none" w:sz="0" w:space="0" w:color="auto"/>
            <w:left w:val="none" w:sz="0" w:space="0" w:color="auto"/>
            <w:bottom w:val="none" w:sz="0" w:space="0" w:color="auto"/>
            <w:right w:val="none" w:sz="0" w:space="0" w:color="auto"/>
          </w:divBdr>
        </w:div>
        <w:div w:id="1849519751">
          <w:marLeft w:val="634"/>
          <w:marRight w:val="0"/>
          <w:marTop w:val="77"/>
          <w:marBottom w:val="0"/>
          <w:divBdr>
            <w:top w:val="none" w:sz="0" w:space="0" w:color="auto"/>
            <w:left w:val="none" w:sz="0" w:space="0" w:color="auto"/>
            <w:bottom w:val="none" w:sz="0" w:space="0" w:color="auto"/>
            <w:right w:val="none" w:sz="0" w:space="0" w:color="auto"/>
          </w:divBdr>
        </w:div>
        <w:div w:id="2000113102">
          <w:marLeft w:val="634"/>
          <w:marRight w:val="0"/>
          <w:marTop w:val="77"/>
          <w:marBottom w:val="0"/>
          <w:divBdr>
            <w:top w:val="none" w:sz="0" w:space="0" w:color="auto"/>
            <w:left w:val="none" w:sz="0" w:space="0" w:color="auto"/>
            <w:bottom w:val="none" w:sz="0" w:space="0" w:color="auto"/>
            <w:right w:val="none" w:sz="0" w:space="0" w:color="auto"/>
          </w:divBdr>
        </w:div>
        <w:div w:id="2121754628">
          <w:marLeft w:val="634"/>
          <w:marRight w:val="0"/>
          <w:marTop w:val="77"/>
          <w:marBottom w:val="0"/>
          <w:divBdr>
            <w:top w:val="none" w:sz="0" w:space="0" w:color="auto"/>
            <w:left w:val="none" w:sz="0" w:space="0" w:color="auto"/>
            <w:bottom w:val="none" w:sz="0" w:space="0" w:color="auto"/>
            <w:right w:val="none" w:sz="0" w:space="0" w:color="auto"/>
          </w:divBdr>
        </w:div>
      </w:divsChild>
    </w:div>
    <w:div w:id="434063482">
      <w:bodyDiv w:val="1"/>
      <w:marLeft w:val="0"/>
      <w:marRight w:val="0"/>
      <w:marTop w:val="0"/>
      <w:marBottom w:val="0"/>
      <w:divBdr>
        <w:top w:val="none" w:sz="0" w:space="0" w:color="auto"/>
        <w:left w:val="none" w:sz="0" w:space="0" w:color="auto"/>
        <w:bottom w:val="none" w:sz="0" w:space="0" w:color="auto"/>
        <w:right w:val="none" w:sz="0" w:space="0" w:color="auto"/>
      </w:divBdr>
    </w:div>
    <w:div w:id="530609835">
      <w:bodyDiv w:val="1"/>
      <w:marLeft w:val="0"/>
      <w:marRight w:val="0"/>
      <w:marTop w:val="0"/>
      <w:marBottom w:val="0"/>
      <w:divBdr>
        <w:top w:val="none" w:sz="0" w:space="0" w:color="auto"/>
        <w:left w:val="none" w:sz="0" w:space="0" w:color="auto"/>
        <w:bottom w:val="none" w:sz="0" w:space="0" w:color="auto"/>
        <w:right w:val="none" w:sz="0" w:space="0" w:color="auto"/>
      </w:divBdr>
      <w:divsChild>
        <w:div w:id="1066149878">
          <w:marLeft w:val="0"/>
          <w:marRight w:val="0"/>
          <w:marTop w:val="0"/>
          <w:marBottom w:val="0"/>
          <w:divBdr>
            <w:top w:val="none" w:sz="0" w:space="0" w:color="auto"/>
            <w:left w:val="none" w:sz="0" w:space="0" w:color="auto"/>
            <w:bottom w:val="none" w:sz="0" w:space="0" w:color="auto"/>
            <w:right w:val="none" w:sz="0" w:space="0" w:color="auto"/>
          </w:divBdr>
          <w:divsChild>
            <w:div w:id="1848399823">
              <w:marLeft w:val="0"/>
              <w:marRight w:val="0"/>
              <w:marTop w:val="0"/>
              <w:marBottom w:val="0"/>
              <w:divBdr>
                <w:top w:val="none" w:sz="0" w:space="0" w:color="auto"/>
                <w:left w:val="none" w:sz="0" w:space="0" w:color="auto"/>
                <w:bottom w:val="none" w:sz="0" w:space="0" w:color="auto"/>
                <w:right w:val="none" w:sz="0" w:space="0" w:color="auto"/>
              </w:divBdr>
              <w:divsChild>
                <w:div w:id="1656178869">
                  <w:marLeft w:val="0"/>
                  <w:marRight w:val="0"/>
                  <w:marTop w:val="0"/>
                  <w:marBottom w:val="0"/>
                  <w:divBdr>
                    <w:top w:val="none" w:sz="0" w:space="0" w:color="auto"/>
                    <w:left w:val="none" w:sz="0" w:space="0" w:color="auto"/>
                    <w:bottom w:val="none" w:sz="0" w:space="0" w:color="auto"/>
                    <w:right w:val="none" w:sz="0" w:space="0" w:color="auto"/>
                  </w:divBdr>
                  <w:divsChild>
                    <w:div w:id="1473713950">
                      <w:marLeft w:val="0"/>
                      <w:marRight w:val="0"/>
                      <w:marTop w:val="0"/>
                      <w:marBottom w:val="0"/>
                      <w:divBdr>
                        <w:top w:val="none" w:sz="0" w:space="0" w:color="auto"/>
                        <w:left w:val="none" w:sz="0" w:space="0" w:color="auto"/>
                        <w:bottom w:val="none" w:sz="0" w:space="0" w:color="auto"/>
                        <w:right w:val="none" w:sz="0" w:space="0" w:color="auto"/>
                      </w:divBdr>
                      <w:divsChild>
                        <w:div w:id="1450129104">
                          <w:marLeft w:val="0"/>
                          <w:marRight w:val="0"/>
                          <w:marTop w:val="0"/>
                          <w:marBottom w:val="0"/>
                          <w:divBdr>
                            <w:top w:val="none" w:sz="0" w:space="0" w:color="auto"/>
                            <w:left w:val="none" w:sz="0" w:space="0" w:color="auto"/>
                            <w:bottom w:val="none" w:sz="0" w:space="0" w:color="auto"/>
                            <w:right w:val="none" w:sz="0" w:space="0" w:color="auto"/>
                          </w:divBdr>
                          <w:divsChild>
                            <w:div w:id="74593272">
                              <w:marLeft w:val="0"/>
                              <w:marRight w:val="0"/>
                              <w:marTop w:val="0"/>
                              <w:marBottom w:val="0"/>
                              <w:divBdr>
                                <w:top w:val="none" w:sz="0" w:space="0" w:color="auto"/>
                                <w:left w:val="none" w:sz="0" w:space="0" w:color="auto"/>
                                <w:bottom w:val="none" w:sz="0" w:space="0" w:color="auto"/>
                                <w:right w:val="none" w:sz="0" w:space="0" w:color="auto"/>
                              </w:divBdr>
                              <w:divsChild>
                                <w:div w:id="20272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480090">
      <w:bodyDiv w:val="1"/>
      <w:marLeft w:val="0"/>
      <w:marRight w:val="0"/>
      <w:marTop w:val="0"/>
      <w:marBottom w:val="0"/>
      <w:divBdr>
        <w:top w:val="none" w:sz="0" w:space="0" w:color="auto"/>
        <w:left w:val="none" w:sz="0" w:space="0" w:color="auto"/>
        <w:bottom w:val="none" w:sz="0" w:space="0" w:color="auto"/>
        <w:right w:val="none" w:sz="0" w:space="0" w:color="auto"/>
      </w:divBdr>
      <w:divsChild>
        <w:div w:id="45380200">
          <w:marLeft w:val="0"/>
          <w:marRight w:val="0"/>
          <w:marTop w:val="0"/>
          <w:marBottom w:val="0"/>
          <w:divBdr>
            <w:top w:val="none" w:sz="0" w:space="0" w:color="auto"/>
            <w:left w:val="none" w:sz="0" w:space="0" w:color="auto"/>
            <w:bottom w:val="none" w:sz="0" w:space="0" w:color="auto"/>
            <w:right w:val="none" w:sz="0" w:space="0" w:color="auto"/>
          </w:divBdr>
          <w:divsChild>
            <w:div w:id="1172719084">
              <w:marLeft w:val="75"/>
              <w:marRight w:val="75"/>
              <w:marTop w:val="0"/>
              <w:marBottom w:val="0"/>
              <w:divBdr>
                <w:top w:val="none" w:sz="0" w:space="0" w:color="auto"/>
                <w:left w:val="none" w:sz="0" w:space="0" w:color="auto"/>
                <w:bottom w:val="none" w:sz="0" w:space="0" w:color="auto"/>
                <w:right w:val="none" w:sz="0" w:space="0" w:color="auto"/>
              </w:divBdr>
              <w:divsChild>
                <w:div w:id="604921147">
                  <w:marLeft w:val="0"/>
                  <w:marRight w:val="0"/>
                  <w:marTop w:val="0"/>
                  <w:marBottom w:val="0"/>
                  <w:divBdr>
                    <w:top w:val="none" w:sz="0" w:space="0" w:color="auto"/>
                    <w:left w:val="none" w:sz="0" w:space="0" w:color="auto"/>
                    <w:bottom w:val="none" w:sz="0" w:space="0" w:color="auto"/>
                    <w:right w:val="none" w:sz="0" w:space="0" w:color="auto"/>
                  </w:divBdr>
                  <w:divsChild>
                    <w:div w:id="1865287488">
                      <w:marLeft w:val="0"/>
                      <w:marRight w:val="0"/>
                      <w:marTop w:val="0"/>
                      <w:marBottom w:val="0"/>
                      <w:divBdr>
                        <w:top w:val="none" w:sz="0" w:space="0" w:color="auto"/>
                        <w:left w:val="none" w:sz="0" w:space="0" w:color="auto"/>
                        <w:bottom w:val="none" w:sz="0" w:space="0" w:color="auto"/>
                        <w:right w:val="none" w:sz="0" w:space="0" w:color="auto"/>
                      </w:divBdr>
                      <w:divsChild>
                        <w:div w:id="322124430">
                          <w:marLeft w:val="0"/>
                          <w:marRight w:val="600"/>
                          <w:marTop w:val="0"/>
                          <w:marBottom w:val="0"/>
                          <w:divBdr>
                            <w:top w:val="none" w:sz="0" w:space="0" w:color="auto"/>
                            <w:left w:val="none" w:sz="0" w:space="0" w:color="auto"/>
                            <w:bottom w:val="none" w:sz="0" w:space="0" w:color="auto"/>
                            <w:right w:val="none" w:sz="0" w:space="0" w:color="auto"/>
                          </w:divBdr>
                          <w:divsChild>
                            <w:div w:id="5819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534056">
      <w:bodyDiv w:val="1"/>
      <w:marLeft w:val="0"/>
      <w:marRight w:val="0"/>
      <w:marTop w:val="0"/>
      <w:marBottom w:val="0"/>
      <w:divBdr>
        <w:top w:val="none" w:sz="0" w:space="0" w:color="auto"/>
        <w:left w:val="none" w:sz="0" w:space="0" w:color="auto"/>
        <w:bottom w:val="none" w:sz="0" w:space="0" w:color="auto"/>
        <w:right w:val="none" w:sz="0" w:space="0" w:color="auto"/>
      </w:divBdr>
      <w:divsChild>
        <w:div w:id="711615923">
          <w:marLeft w:val="0"/>
          <w:marRight w:val="0"/>
          <w:marTop w:val="0"/>
          <w:marBottom w:val="0"/>
          <w:divBdr>
            <w:top w:val="none" w:sz="0" w:space="0" w:color="auto"/>
            <w:left w:val="none" w:sz="0" w:space="0" w:color="auto"/>
            <w:bottom w:val="none" w:sz="0" w:space="0" w:color="auto"/>
            <w:right w:val="none" w:sz="0" w:space="0" w:color="auto"/>
          </w:divBdr>
          <w:divsChild>
            <w:div w:id="1695614240">
              <w:marLeft w:val="0"/>
              <w:marRight w:val="0"/>
              <w:marTop w:val="0"/>
              <w:marBottom w:val="0"/>
              <w:divBdr>
                <w:top w:val="none" w:sz="0" w:space="0" w:color="auto"/>
                <w:left w:val="none" w:sz="0" w:space="0" w:color="auto"/>
                <w:bottom w:val="none" w:sz="0" w:space="0" w:color="auto"/>
                <w:right w:val="none" w:sz="0" w:space="0" w:color="auto"/>
              </w:divBdr>
              <w:divsChild>
                <w:div w:id="2121336425">
                  <w:marLeft w:val="0"/>
                  <w:marRight w:val="0"/>
                  <w:marTop w:val="0"/>
                  <w:marBottom w:val="0"/>
                  <w:divBdr>
                    <w:top w:val="none" w:sz="0" w:space="0" w:color="auto"/>
                    <w:left w:val="none" w:sz="0" w:space="0" w:color="auto"/>
                    <w:bottom w:val="none" w:sz="0" w:space="0" w:color="auto"/>
                    <w:right w:val="none" w:sz="0" w:space="0" w:color="auto"/>
                  </w:divBdr>
                  <w:divsChild>
                    <w:div w:id="1896037640">
                      <w:marLeft w:val="0"/>
                      <w:marRight w:val="0"/>
                      <w:marTop w:val="0"/>
                      <w:marBottom w:val="0"/>
                      <w:divBdr>
                        <w:top w:val="none" w:sz="0" w:space="0" w:color="auto"/>
                        <w:left w:val="none" w:sz="0" w:space="0" w:color="auto"/>
                        <w:bottom w:val="none" w:sz="0" w:space="0" w:color="auto"/>
                        <w:right w:val="none" w:sz="0" w:space="0" w:color="auto"/>
                      </w:divBdr>
                      <w:divsChild>
                        <w:div w:id="1136341182">
                          <w:marLeft w:val="0"/>
                          <w:marRight w:val="0"/>
                          <w:marTop w:val="0"/>
                          <w:marBottom w:val="0"/>
                          <w:divBdr>
                            <w:top w:val="none" w:sz="0" w:space="0" w:color="auto"/>
                            <w:left w:val="none" w:sz="0" w:space="0" w:color="auto"/>
                            <w:bottom w:val="none" w:sz="0" w:space="0" w:color="auto"/>
                            <w:right w:val="none" w:sz="0" w:space="0" w:color="auto"/>
                          </w:divBdr>
                          <w:divsChild>
                            <w:div w:id="1840071953">
                              <w:marLeft w:val="0"/>
                              <w:marRight w:val="0"/>
                              <w:marTop w:val="0"/>
                              <w:marBottom w:val="0"/>
                              <w:divBdr>
                                <w:top w:val="none" w:sz="0" w:space="0" w:color="auto"/>
                                <w:left w:val="none" w:sz="0" w:space="0" w:color="auto"/>
                                <w:bottom w:val="none" w:sz="0" w:space="0" w:color="auto"/>
                                <w:right w:val="none" w:sz="0" w:space="0" w:color="auto"/>
                              </w:divBdr>
                              <w:divsChild>
                                <w:div w:id="14665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386630">
      <w:bodyDiv w:val="1"/>
      <w:marLeft w:val="0"/>
      <w:marRight w:val="0"/>
      <w:marTop w:val="0"/>
      <w:marBottom w:val="0"/>
      <w:divBdr>
        <w:top w:val="none" w:sz="0" w:space="0" w:color="auto"/>
        <w:left w:val="none" w:sz="0" w:space="0" w:color="auto"/>
        <w:bottom w:val="none" w:sz="0" w:space="0" w:color="auto"/>
        <w:right w:val="none" w:sz="0" w:space="0" w:color="auto"/>
      </w:divBdr>
      <w:divsChild>
        <w:div w:id="415369174">
          <w:marLeft w:val="0"/>
          <w:marRight w:val="0"/>
          <w:marTop w:val="0"/>
          <w:marBottom w:val="0"/>
          <w:divBdr>
            <w:top w:val="none" w:sz="0" w:space="0" w:color="auto"/>
            <w:left w:val="none" w:sz="0" w:space="0" w:color="auto"/>
            <w:bottom w:val="none" w:sz="0" w:space="0" w:color="auto"/>
            <w:right w:val="none" w:sz="0" w:space="0" w:color="auto"/>
          </w:divBdr>
          <w:divsChild>
            <w:div w:id="19799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92494">
      <w:bodyDiv w:val="1"/>
      <w:marLeft w:val="30"/>
      <w:marRight w:val="30"/>
      <w:marTop w:val="0"/>
      <w:marBottom w:val="0"/>
      <w:divBdr>
        <w:top w:val="none" w:sz="0" w:space="0" w:color="auto"/>
        <w:left w:val="none" w:sz="0" w:space="0" w:color="auto"/>
        <w:bottom w:val="none" w:sz="0" w:space="0" w:color="auto"/>
        <w:right w:val="none" w:sz="0" w:space="0" w:color="auto"/>
      </w:divBdr>
      <w:divsChild>
        <w:div w:id="1970239097">
          <w:marLeft w:val="0"/>
          <w:marRight w:val="0"/>
          <w:marTop w:val="0"/>
          <w:marBottom w:val="0"/>
          <w:divBdr>
            <w:top w:val="none" w:sz="0" w:space="0" w:color="auto"/>
            <w:left w:val="none" w:sz="0" w:space="0" w:color="auto"/>
            <w:bottom w:val="none" w:sz="0" w:space="0" w:color="auto"/>
            <w:right w:val="none" w:sz="0" w:space="0" w:color="auto"/>
          </w:divBdr>
          <w:divsChild>
            <w:div w:id="712656117">
              <w:marLeft w:val="0"/>
              <w:marRight w:val="0"/>
              <w:marTop w:val="0"/>
              <w:marBottom w:val="0"/>
              <w:divBdr>
                <w:top w:val="none" w:sz="0" w:space="0" w:color="auto"/>
                <w:left w:val="none" w:sz="0" w:space="0" w:color="auto"/>
                <w:bottom w:val="none" w:sz="0" w:space="0" w:color="auto"/>
                <w:right w:val="none" w:sz="0" w:space="0" w:color="auto"/>
              </w:divBdr>
              <w:divsChild>
                <w:div w:id="1301225242">
                  <w:marLeft w:val="180"/>
                  <w:marRight w:val="0"/>
                  <w:marTop w:val="0"/>
                  <w:marBottom w:val="0"/>
                  <w:divBdr>
                    <w:top w:val="none" w:sz="0" w:space="0" w:color="auto"/>
                    <w:left w:val="none" w:sz="0" w:space="0" w:color="auto"/>
                    <w:bottom w:val="none" w:sz="0" w:space="0" w:color="auto"/>
                    <w:right w:val="none" w:sz="0" w:space="0" w:color="auto"/>
                  </w:divBdr>
                  <w:divsChild>
                    <w:div w:id="14359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148693">
      <w:bodyDiv w:val="1"/>
      <w:marLeft w:val="0"/>
      <w:marRight w:val="0"/>
      <w:marTop w:val="0"/>
      <w:marBottom w:val="0"/>
      <w:divBdr>
        <w:top w:val="none" w:sz="0" w:space="0" w:color="auto"/>
        <w:left w:val="none" w:sz="0" w:space="0" w:color="auto"/>
        <w:bottom w:val="none" w:sz="0" w:space="0" w:color="auto"/>
        <w:right w:val="none" w:sz="0" w:space="0" w:color="auto"/>
      </w:divBdr>
      <w:divsChild>
        <w:div w:id="680398036">
          <w:marLeft w:val="0"/>
          <w:marRight w:val="0"/>
          <w:marTop w:val="0"/>
          <w:marBottom w:val="0"/>
          <w:divBdr>
            <w:top w:val="none" w:sz="0" w:space="0" w:color="auto"/>
            <w:left w:val="none" w:sz="0" w:space="0" w:color="auto"/>
            <w:bottom w:val="none" w:sz="0" w:space="0" w:color="auto"/>
            <w:right w:val="none" w:sz="0" w:space="0" w:color="auto"/>
          </w:divBdr>
          <w:divsChild>
            <w:div w:id="47732570">
              <w:marLeft w:val="75"/>
              <w:marRight w:val="75"/>
              <w:marTop w:val="0"/>
              <w:marBottom w:val="0"/>
              <w:divBdr>
                <w:top w:val="none" w:sz="0" w:space="0" w:color="auto"/>
                <w:left w:val="none" w:sz="0" w:space="0" w:color="auto"/>
                <w:bottom w:val="none" w:sz="0" w:space="0" w:color="auto"/>
                <w:right w:val="none" w:sz="0" w:space="0" w:color="auto"/>
              </w:divBdr>
              <w:divsChild>
                <w:div w:id="912550059">
                  <w:marLeft w:val="0"/>
                  <w:marRight w:val="0"/>
                  <w:marTop w:val="0"/>
                  <w:marBottom w:val="0"/>
                  <w:divBdr>
                    <w:top w:val="none" w:sz="0" w:space="0" w:color="auto"/>
                    <w:left w:val="none" w:sz="0" w:space="0" w:color="auto"/>
                    <w:bottom w:val="none" w:sz="0" w:space="0" w:color="auto"/>
                    <w:right w:val="none" w:sz="0" w:space="0" w:color="auto"/>
                  </w:divBdr>
                  <w:divsChild>
                    <w:div w:id="382683242">
                      <w:marLeft w:val="0"/>
                      <w:marRight w:val="0"/>
                      <w:marTop w:val="0"/>
                      <w:marBottom w:val="0"/>
                      <w:divBdr>
                        <w:top w:val="none" w:sz="0" w:space="0" w:color="auto"/>
                        <w:left w:val="none" w:sz="0" w:space="0" w:color="auto"/>
                        <w:bottom w:val="none" w:sz="0" w:space="0" w:color="auto"/>
                        <w:right w:val="none" w:sz="0" w:space="0" w:color="auto"/>
                      </w:divBdr>
                      <w:divsChild>
                        <w:div w:id="482240763">
                          <w:marLeft w:val="0"/>
                          <w:marRight w:val="600"/>
                          <w:marTop w:val="0"/>
                          <w:marBottom w:val="0"/>
                          <w:divBdr>
                            <w:top w:val="none" w:sz="0" w:space="0" w:color="auto"/>
                            <w:left w:val="none" w:sz="0" w:space="0" w:color="auto"/>
                            <w:bottom w:val="none" w:sz="0" w:space="0" w:color="auto"/>
                            <w:right w:val="none" w:sz="0" w:space="0" w:color="auto"/>
                          </w:divBdr>
                          <w:divsChild>
                            <w:div w:id="6714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930550">
      <w:bodyDiv w:val="1"/>
      <w:marLeft w:val="0"/>
      <w:marRight w:val="0"/>
      <w:marTop w:val="0"/>
      <w:marBottom w:val="0"/>
      <w:divBdr>
        <w:top w:val="none" w:sz="0" w:space="0" w:color="auto"/>
        <w:left w:val="none" w:sz="0" w:space="0" w:color="auto"/>
        <w:bottom w:val="none" w:sz="0" w:space="0" w:color="auto"/>
        <w:right w:val="none" w:sz="0" w:space="0" w:color="auto"/>
      </w:divBdr>
      <w:divsChild>
        <w:div w:id="348214121">
          <w:marLeft w:val="0"/>
          <w:marRight w:val="0"/>
          <w:marTop w:val="0"/>
          <w:marBottom w:val="0"/>
          <w:divBdr>
            <w:top w:val="none" w:sz="0" w:space="0" w:color="auto"/>
            <w:left w:val="none" w:sz="0" w:space="0" w:color="auto"/>
            <w:bottom w:val="none" w:sz="0" w:space="0" w:color="auto"/>
            <w:right w:val="none" w:sz="0" w:space="0" w:color="auto"/>
          </w:divBdr>
          <w:divsChild>
            <w:div w:id="1403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5439">
      <w:bodyDiv w:val="1"/>
      <w:marLeft w:val="0"/>
      <w:marRight w:val="0"/>
      <w:marTop w:val="0"/>
      <w:marBottom w:val="0"/>
      <w:divBdr>
        <w:top w:val="none" w:sz="0" w:space="0" w:color="auto"/>
        <w:left w:val="none" w:sz="0" w:space="0" w:color="auto"/>
        <w:bottom w:val="none" w:sz="0" w:space="0" w:color="auto"/>
        <w:right w:val="none" w:sz="0" w:space="0" w:color="auto"/>
      </w:divBdr>
    </w:div>
    <w:div w:id="1256746524">
      <w:bodyDiv w:val="1"/>
      <w:marLeft w:val="0"/>
      <w:marRight w:val="0"/>
      <w:marTop w:val="0"/>
      <w:marBottom w:val="0"/>
      <w:divBdr>
        <w:top w:val="none" w:sz="0" w:space="0" w:color="auto"/>
        <w:left w:val="none" w:sz="0" w:space="0" w:color="auto"/>
        <w:bottom w:val="none" w:sz="0" w:space="0" w:color="auto"/>
        <w:right w:val="none" w:sz="0" w:space="0" w:color="auto"/>
      </w:divBdr>
      <w:divsChild>
        <w:div w:id="847867483">
          <w:marLeft w:val="0"/>
          <w:marRight w:val="0"/>
          <w:marTop w:val="0"/>
          <w:marBottom w:val="0"/>
          <w:divBdr>
            <w:top w:val="none" w:sz="0" w:space="0" w:color="auto"/>
            <w:left w:val="none" w:sz="0" w:space="0" w:color="auto"/>
            <w:bottom w:val="none" w:sz="0" w:space="0" w:color="auto"/>
            <w:right w:val="none" w:sz="0" w:space="0" w:color="auto"/>
          </w:divBdr>
          <w:divsChild>
            <w:div w:id="1809937901">
              <w:marLeft w:val="75"/>
              <w:marRight w:val="75"/>
              <w:marTop w:val="0"/>
              <w:marBottom w:val="0"/>
              <w:divBdr>
                <w:top w:val="none" w:sz="0" w:space="0" w:color="auto"/>
                <w:left w:val="none" w:sz="0" w:space="0" w:color="auto"/>
                <w:bottom w:val="none" w:sz="0" w:space="0" w:color="auto"/>
                <w:right w:val="none" w:sz="0" w:space="0" w:color="auto"/>
              </w:divBdr>
              <w:divsChild>
                <w:div w:id="1407653669">
                  <w:marLeft w:val="0"/>
                  <w:marRight w:val="0"/>
                  <w:marTop w:val="0"/>
                  <w:marBottom w:val="0"/>
                  <w:divBdr>
                    <w:top w:val="none" w:sz="0" w:space="0" w:color="auto"/>
                    <w:left w:val="none" w:sz="0" w:space="0" w:color="auto"/>
                    <w:bottom w:val="none" w:sz="0" w:space="0" w:color="auto"/>
                    <w:right w:val="none" w:sz="0" w:space="0" w:color="auto"/>
                  </w:divBdr>
                  <w:divsChild>
                    <w:div w:id="130097420">
                      <w:marLeft w:val="0"/>
                      <w:marRight w:val="0"/>
                      <w:marTop w:val="0"/>
                      <w:marBottom w:val="0"/>
                      <w:divBdr>
                        <w:top w:val="none" w:sz="0" w:space="0" w:color="auto"/>
                        <w:left w:val="none" w:sz="0" w:space="0" w:color="auto"/>
                        <w:bottom w:val="none" w:sz="0" w:space="0" w:color="auto"/>
                        <w:right w:val="none" w:sz="0" w:space="0" w:color="auto"/>
                      </w:divBdr>
                      <w:divsChild>
                        <w:div w:id="986276974">
                          <w:marLeft w:val="0"/>
                          <w:marRight w:val="600"/>
                          <w:marTop w:val="0"/>
                          <w:marBottom w:val="0"/>
                          <w:divBdr>
                            <w:top w:val="none" w:sz="0" w:space="0" w:color="auto"/>
                            <w:left w:val="none" w:sz="0" w:space="0" w:color="auto"/>
                            <w:bottom w:val="none" w:sz="0" w:space="0" w:color="auto"/>
                            <w:right w:val="none" w:sz="0" w:space="0" w:color="auto"/>
                          </w:divBdr>
                          <w:divsChild>
                            <w:div w:id="1910117389">
                              <w:marLeft w:val="0"/>
                              <w:marRight w:val="0"/>
                              <w:marTop w:val="0"/>
                              <w:marBottom w:val="0"/>
                              <w:divBdr>
                                <w:top w:val="none" w:sz="0" w:space="0" w:color="auto"/>
                                <w:left w:val="none" w:sz="0" w:space="0" w:color="auto"/>
                                <w:bottom w:val="none" w:sz="0" w:space="0" w:color="auto"/>
                                <w:right w:val="none" w:sz="0" w:space="0" w:color="auto"/>
                              </w:divBdr>
                              <w:divsChild>
                                <w:div w:id="13618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289965">
      <w:bodyDiv w:val="1"/>
      <w:marLeft w:val="30"/>
      <w:marRight w:val="30"/>
      <w:marTop w:val="0"/>
      <w:marBottom w:val="0"/>
      <w:divBdr>
        <w:top w:val="none" w:sz="0" w:space="0" w:color="auto"/>
        <w:left w:val="none" w:sz="0" w:space="0" w:color="auto"/>
        <w:bottom w:val="none" w:sz="0" w:space="0" w:color="auto"/>
        <w:right w:val="none" w:sz="0" w:space="0" w:color="auto"/>
      </w:divBdr>
      <w:divsChild>
        <w:div w:id="370344642">
          <w:marLeft w:val="0"/>
          <w:marRight w:val="0"/>
          <w:marTop w:val="0"/>
          <w:marBottom w:val="0"/>
          <w:divBdr>
            <w:top w:val="none" w:sz="0" w:space="0" w:color="auto"/>
            <w:left w:val="none" w:sz="0" w:space="0" w:color="auto"/>
            <w:bottom w:val="none" w:sz="0" w:space="0" w:color="auto"/>
            <w:right w:val="none" w:sz="0" w:space="0" w:color="auto"/>
          </w:divBdr>
          <w:divsChild>
            <w:div w:id="1551770367">
              <w:marLeft w:val="0"/>
              <w:marRight w:val="0"/>
              <w:marTop w:val="0"/>
              <w:marBottom w:val="0"/>
              <w:divBdr>
                <w:top w:val="none" w:sz="0" w:space="0" w:color="auto"/>
                <w:left w:val="none" w:sz="0" w:space="0" w:color="auto"/>
                <w:bottom w:val="none" w:sz="0" w:space="0" w:color="auto"/>
                <w:right w:val="none" w:sz="0" w:space="0" w:color="auto"/>
              </w:divBdr>
              <w:divsChild>
                <w:div w:id="1686053155">
                  <w:marLeft w:val="180"/>
                  <w:marRight w:val="0"/>
                  <w:marTop w:val="0"/>
                  <w:marBottom w:val="0"/>
                  <w:divBdr>
                    <w:top w:val="none" w:sz="0" w:space="0" w:color="auto"/>
                    <w:left w:val="none" w:sz="0" w:space="0" w:color="auto"/>
                    <w:bottom w:val="none" w:sz="0" w:space="0" w:color="auto"/>
                    <w:right w:val="none" w:sz="0" w:space="0" w:color="auto"/>
                  </w:divBdr>
                  <w:divsChild>
                    <w:div w:id="18466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763583">
          <w:marLeft w:val="0"/>
          <w:marRight w:val="0"/>
          <w:marTop w:val="0"/>
          <w:marBottom w:val="0"/>
          <w:divBdr>
            <w:top w:val="none" w:sz="0" w:space="0" w:color="auto"/>
            <w:left w:val="none" w:sz="0" w:space="0" w:color="auto"/>
            <w:bottom w:val="none" w:sz="0" w:space="0" w:color="auto"/>
            <w:right w:val="none" w:sz="0" w:space="0" w:color="auto"/>
          </w:divBdr>
          <w:divsChild>
            <w:div w:id="71784419">
              <w:marLeft w:val="0"/>
              <w:marRight w:val="0"/>
              <w:marTop w:val="0"/>
              <w:marBottom w:val="0"/>
              <w:divBdr>
                <w:top w:val="none" w:sz="0" w:space="0" w:color="auto"/>
                <w:left w:val="none" w:sz="0" w:space="0" w:color="auto"/>
                <w:bottom w:val="none" w:sz="0" w:space="0" w:color="auto"/>
                <w:right w:val="none" w:sz="0" w:space="0" w:color="auto"/>
              </w:divBdr>
              <w:divsChild>
                <w:div w:id="1533036729">
                  <w:marLeft w:val="180"/>
                  <w:marRight w:val="0"/>
                  <w:marTop w:val="0"/>
                  <w:marBottom w:val="0"/>
                  <w:divBdr>
                    <w:top w:val="none" w:sz="0" w:space="0" w:color="auto"/>
                    <w:left w:val="none" w:sz="0" w:space="0" w:color="auto"/>
                    <w:bottom w:val="none" w:sz="0" w:space="0" w:color="auto"/>
                    <w:right w:val="none" w:sz="0" w:space="0" w:color="auto"/>
                  </w:divBdr>
                  <w:divsChild>
                    <w:div w:id="4226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45813">
      <w:bodyDiv w:val="1"/>
      <w:marLeft w:val="0"/>
      <w:marRight w:val="0"/>
      <w:marTop w:val="0"/>
      <w:marBottom w:val="0"/>
      <w:divBdr>
        <w:top w:val="none" w:sz="0" w:space="0" w:color="auto"/>
        <w:left w:val="none" w:sz="0" w:space="0" w:color="auto"/>
        <w:bottom w:val="none" w:sz="0" w:space="0" w:color="auto"/>
        <w:right w:val="none" w:sz="0" w:space="0" w:color="auto"/>
      </w:divBdr>
    </w:div>
    <w:div w:id="1366251689">
      <w:bodyDiv w:val="1"/>
      <w:marLeft w:val="0"/>
      <w:marRight w:val="0"/>
      <w:marTop w:val="0"/>
      <w:marBottom w:val="0"/>
      <w:divBdr>
        <w:top w:val="none" w:sz="0" w:space="0" w:color="auto"/>
        <w:left w:val="none" w:sz="0" w:space="0" w:color="auto"/>
        <w:bottom w:val="none" w:sz="0" w:space="0" w:color="auto"/>
        <w:right w:val="none" w:sz="0" w:space="0" w:color="auto"/>
      </w:divBdr>
    </w:div>
    <w:div w:id="1411468684">
      <w:bodyDiv w:val="1"/>
      <w:marLeft w:val="0"/>
      <w:marRight w:val="0"/>
      <w:marTop w:val="0"/>
      <w:marBottom w:val="0"/>
      <w:divBdr>
        <w:top w:val="none" w:sz="0" w:space="0" w:color="auto"/>
        <w:left w:val="none" w:sz="0" w:space="0" w:color="auto"/>
        <w:bottom w:val="none" w:sz="0" w:space="0" w:color="auto"/>
        <w:right w:val="none" w:sz="0" w:space="0" w:color="auto"/>
      </w:divBdr>
      <w:divsChild>
        <w:div w:id="445855930">
          <w:marLeft w:val="0"/>
          <w:marRight w:val="0"/>
          <w:marTop w:val="0"/>
          <w:marBottom w:val="0"/>
          <w:divBdr>
            <w:top w:val="none" w:sz="0" w:space="0" w:color="auto"/>
            <w:left w:val="none" w:sz="0" w:space="0" w:color="auto"/>
            <w:bottom w:val="none" w:sz="0" w:space="0" w:color="auto"/>
            <w:right w:val="none" w:sz="0" w:space="0" w:color="auto"/>
          </w:divBdr>
          <w:divsChild>
            <w:div w:id="791483951">
              <w:marLeft w:val="75"/>
              <w:marRight w:val="75"/>
              <w:marTop w:val="0"/>
              <w:marBottom w:val="0"/>
              <w:divBdr>
                <w:top w:val="none" w:sz="0" w:space="0" w:color="auto"/>
                <w:left w:val="none" w:sz="0" w:space="0" w:color="auto"/>
                <w:bottom w:val="none" w:sz="0" w:space="0" w:color="auto"/>
                <w:right w:val="none" w:sz="0" w:space="0" w:color="auto"/>
              </w:divBdr>
              <w:divsChild>
                <w:div w:id="1232930861">
                  <w:marLeft w:val="0"/>
                  <w:marRight w:val="0"/>
                  <w:marTop w:val="0"/>
                  <w:marBottom w:val="0"/>
                  <w:divBdr>
                    <w:top w:val="none" w:sz="0" w:space="0" w:color="auto"/>
                    <w:left w:val="none" w:sz="0" w:space="0" w:color="auto"/>
                    <w:bottom w:val="none" w:sz="0" w:space="0" w:color="auto"/>
                    <w:right w:val="none" w:sz="0" w:space="0" w:color="auto"/>
                  </w:divBdr>
                  <w:divsChild>
                    <w:div w:id="464590621">
                      <w:marLeft w:val="0"/>
                      <w:marRight w:val="0"/>
                      <w:marTop w:val="0"/>
                      <w:marBottom w:val="0"/>
                      <w:divBdr>
                        <w:top w:val="none" w:sz="0" w:space="0" w:color="auto"/>
                        <w:left w:val="none" w:sz="0" w:space="0" w:color="auto"/>
                        <w:bottom w:val="none" w:sz="0" w:space="0" w:color="auto"/>
                        <w:right w:val="none" w:sz="0" w:space="0" w:color="auto"/>
                      </w:divBdr>
                      <w:divsChild>
                        <w:div w:id="1880898708">
                          <w:marLeft w:val="0"/>
                          <w:marRight w:val="600"/>
                          <w:marTop w:val="0"/>
                          <w:marBottom w:val="0"/>
                          <w:divBdr>
                            <w:top w:val="none" w:sz="0" w:space="0" w:color="auto"/>
                            <w:left w:val="none" w:sz="0" w:space="0" w:color="auto"/>
                            <w:bottom w:val="none" w:sz="0" w:space="0" w:color="auto"/>
                            <w:right w:val="none" w:sz="0" w:space="0" w:color="auto"/>
                          </w:divBdr>
                          <w:divsChild>
                            <w:div w:id="20252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786138">
      <w:bodyDiv w:val="1"/>
      <w:marLeft w:val="0"/>
      <w:marRight w:val="0"/>
      <w:marTop w:val="0"/>
      <w:marBottom w:val="0"/>
      <w:divBdr>
        <w:top w:val="none" w:sz="0" w:space="0" w:color="auto"/>
        <w:left w:val="none" w:sz="0" w:space="0" w:color="auto"/>
        <w:bottom w:val="none" w:sz="0" w:space="0" w:color="auto"/>
        <w:right w:val="none" w:sz="0" w:space="0" w:color="auto"/>
      </w:divBdr>
      <w:divsChild>
        <w:div w:id="1793548040">
          <w:marLeft w:val="0"/>
          <w:marRight w:val="0"/>
          <w:marTop w:val="0"/>
          <w:marBottom w:val="0"/>
          <w:divBdr>
            <w:top w:val="none" w:sz="0" w:space="0" w:color="auto"/>
            <w:left w:val="none" w:sz="0" w:space="0" w:color="auto"/>
            <w:bottom w:val="none" w:sz="0" w:space="0" w:color="auto"/>
            <w:right w:val="none" w:sz="0" w:space="0" w:color="auto"/>
          </w:divBdr>
          <w:divsChild>
            <w:div w:id="904268290">
              <w:marLeft w:val="75"/>
              <w:marRight w:val="75"/>
              <w:marTop w:val="0"/>
              <w:marBottom w:val="0"/>
              <w:divBdr>
                <w:top w:val="none" w:sz="0" w:space="0" w:color="auto"/>
                <w:left w:val="none" w:sz="0" w:space="0" w:color="auto"/>
                <w:bottom w:val="none" w:sz="0" w:space="0" w:color="auto"/>
                <w:right w:val="none" w:sz="0" w:space="0" w:color="auto"/>
              </w:divBdr>
              <w:divsChild>
                <w:div w:id="1792825165">
                  <w:marLeft w:val="0"/>
                  <w:marRight w:val="0"/>
                  <w:marTop w:val="0"/>
                  <w:marBottom w:val="0"/>
                  <w:divBdr>
                    <w:top w:val="none" w:sz="0" w:space="0" w:color="auto"/>
                    <w:left w:val="none" w:sz="0" w:space="0" w:color="auto"/>
                    <w:bottom w:val="none" w:sz="0" w:space="0" w:color="auto"/>
                    <w:right w:val="none" w:sz="0" w:space="0" w:color="auto"/>
                  </w:divBdr>
                  <w:divsChild>
                    <w:div w:id="296105186">
                      <w:marLeft w:val="0"/>
                      <w:marRight w:val="0"/>
                      <w:marTop w:val="0"/>
                      <w:marBottom w:val="0"/>
                      <w:divBdr>
                        <w:top w:val="none" w:sz="0" w:space="0" w:color="auto"/>
                        <w:left w:val="none" w:sz="0" w:space="0" w:color="auto"/>
                        <w:bottom w:val="none" w:sz="0" w:space="0" w:color="auto"/>
                        <w:right w:val="none" w:sz="0" w:space="0" w:color="auto"/>
                      </w:divBdr>
                      <w:divsChild>
                        <w:div w:id="564027366">
                          <w:marLeft w:val="0"/>
                          <w:marRight w:val="600"/>
                          <w:marTop w:val="0"/>
                          <w:marBottom w:val="0"/>
                          <w:divBdr>
                            <w:top w:val="none" w:sz="0" w:space="0" w:color="auto"/>
                            <w:left w:val="none" w:sz="0" w:space="0" w:color="auto"/>
                            <w:bottom w:val="none" w:sz="0" w:space="0" w:color="auto"/>
                            <w:right w:val="none" w:sz="0" w:space="0" w:color="auto"/>
                          </w:divBdr>
                          <w:divsChild>
                            <w:div w:id="4813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548545">
      <w:bodyDiv w:val="1"/>
      <w:marLeft w:val="0"/>
      <w:marRight w:val="0"/>
      <w:marTop w:val="0"/>
      <w:marBottom w:val="0"/>
      <w:divBdr>
        <w:top w:val="none" w:sz="0" w:space="0" w:color="auto"/>
        <w:left w:val="none" w:sz="0" w:space="0" w:color="auto"/>
        <w:bottom w:val="none" w:sz="0" w:space="0" w:color="auto"/>
        <w:right w:val="none" w:sz="0" w:space="0" w:color="auto"/>
      </w:divBdr>
      <w:divsChild>
        <w:div w:id="279654390">
          <w:marLeft w:val="720"/>
          <w:marRight w:val="0"/>
          <w:marTop w:val="60"/>
          <w:marBottom w:val="0"/>
          <w:divBdr>
            <w:top w:val="none" w:sz="0" w:space="0" w:color="auto"/>
            <w:left w:val="none" w:sz="0" w:space="0" w:color="auto"/>
            <w:bottom w:val="none" w:sz="0" w:space="0" w:color="auto"/>
            <w:right w:val="none" w:sz="0" w:space="0" w:color="auto"/>
          </w:divBdr>
        </w:div>
        <w:div w:id="409231709">
          <w:marLeft w:val="720"/>
          <w:marRight w:val="0"/>
          <w:marTop w:val="60"/>
          <w:marBottom w:val="0"/>
          <w:divBdr>
            <w:top w:val="none" w:sz="0" w:space="0" w:color="auto"/>
            <w:left w:val="none" w:sz="0" w:space="0" w:color="auto"/>
            <w:bottom w:val="none" w:sz="0" w:space="0" w:color="auto"/>
            <w:right w:val="none" w:sz="0" w:space="0" w:color="auto"/>
          </w:divBdr>
        </w:div>
        <w:div w:id="492332997">
          <w:marLeft w:val="720"/>
          <w:marRight w:val="0"/>
          <w:marTop w:val="60"/>
          <w:marBottom w:val="0"/>
          <w:divBdr>
            <w:top w:val="none" w:sz="0" w:space="0" w:color="auto"/>
            <w:left w:val="none" w:sz="0" w:space="0" w:color="auto"/>
            <w:bottom w:val="none" w:sz="0" w:space="0" w:color="auto"/>
            <w:right w:val="none" w:sz="0" w:space="0" w:color="auto"/>
          </w:divBdr>
        </w:div>
        <w:div w:id="1243567119">
          <w:marLeft w:val="720"/>
          <w:marRight w:val="0"/>
          <w:marTop w:val="60"/>
          <w:marBottom w:val="0"/>
          <w:divBdr>
            <w:top w:val="none" w:sz="0" w:space="0" w:color="auto"/>
            <w:left w:val="none" w:sz="0" w:space="0" w:color="auto"/>
            <w:bottom w:val="none" w:sz="0" w:space="0" w:color="auto"/>
            <w:right w:val="none" w:sz="0" w:space="0" w:color="auto"/>
          </w:divBdr>
        </w:div>
        <w:div w:id="1418015223">
          <w:marLeft w:val="720"/>
          <w:marRight w:val="0"/>
          <w:marTop w:val="60"/>
          <w:marBottom w:val="0"/>
          <w:divBdr>
            <w:top w:val="none" w:sz="0" w:space="0" w:color="auto"/>
            <w:left w:val="none" w:sz="0" w:space="0" w:color="auto"/>
            <w:bottom w:val="none" w:sz="0" w:space="0" w:color="auto"/>
            <w:right w:val="none" w:sz="0" w:space="0" w:color="auto"/>
          </w:divBdr>
        </w:div>
        <w:div w:id="1850681718">
          <w:marLeft w:val="720"/>
          <w:marRight w:val="0"/>
          <w:marTop w:val="60"/>
          <w:marBottom w:val="0"/>
          <w:divBdr>
            <w:top w:val="none" w:sz="0" w:space="0" w:color="auto"/>
            <w:left w:val="none" w:sz="0" w:space="0" w:color="auto"/>
            <w:bottom w:val="none" w:sz="0" w:space="0" w:color="auto"/>
            <w:right w:val="none" w:sz="0" w:space="0" w:color="auto"/>
          </w:divBdr>
        </w:div>
        <w:div w:id="1946882926">
          <w:marLeft w:val="720"/>
          <w:marRight w:val="0"/>
          <w:marTop w:val="60"/>
          <w:marBottom w:val="0"/>
          <w:divBdr>
            <w:top w:val="none" w:sz="0" w:space="0" w:color="auto"/>
            <w:left w:val="none" w:sz="0" w:space="0" w:color="auto"/>
            <w:bottom w:val="none" w:sz="0" w:space="0" w:color="auto"/>
            <w:right w:val="none" w:sz="0" w:space="0" w:color="auto"/>
          </w:divBdr>
        </w:div>
        <w:div w:id="2059470928">
          <w:marLeft w:val="720"/>
          <w:marRight w:val="0"/>
          <w:marTop w:val="60"/>
          <w:marBottom w:val="0"/>
          <w:divBdr>
            <w:top w:val="none" w:sz="0" w:space="0" w:color="auto"/>
            <w:left w:val="none" w:sz="0" w:space="0" w:color="auto"/>
            <w:bottom w:val="none" w:sz="0" w:space="0" w:color="auto"/>
            <w:right w:val="none" w:sz="0" w:space="0" w:color="auto"/>
          </w:divBdr>
        </w:div>
      </w:divsChild>
    </w:div>
    <w:div w:id="1713723202">
      <w:bodyDiv w:val="1"/>
      <w:marLeft w:val="0"/>
      <w:marRight w:val="0"/>
      <w:marTop w:val="0"/>
      <w:marBottom w:val="0"/>
      <w:divBdr>
        <w:top w:val="none" w:sz="0" w:space="0" w:color="auto"/>
        <w:left w:val="none" w:sz="0" w:space="0" w:color="auto"/>
        <w:bottom w:val="none" w:sz="0" w:space="0" w:color="auto"/>
        <w:right w:val="none" w:sz="0" w:space="0" w:color="auto"/>
      </w:divBdr>
      <w:divsChild>
        <w:div w:id="347025927">
          <w:marLeft w:val="720"/>
          <w:marRight w:val="0"/>
          <w:marTop w:val="96"/>
          <w:marBottom w:val="0"/>
          <w:divBdr>
            <w:top w:val="none" w:sz="0" w:space="0" w:color="auto"/>
            <w:left w:val="none" w:sz="0" w:space="0" w:color="auto"/>
            <w:bottom w:val="none" w:sz="0" w:space="0" w:color="auto"/>
            <w:right w:val="none" w:sz="0" w:space="0" w:color="auto"/>
          </w:divBdr>
        </w:div>
        <w:div w:id="968121915">
          <w:marLeft w:val="720"/>
          <w:marRight w:val="0"/>
          <w:marTop w:val="120"/>
          <w:marBottom w:val="0"/>
          <w:divBdr>
            <w:top w:val="none" w:sz="0" w:space="0" w:color="auto"/>
            <w:left w:val="none" w:sz="0" w:space="0" w:color="auto"/>
            <w:bottom w:val="none" w:sz="0" w:space="0" w:color="auto"/>
            <w:right w:val="none" w:sz="0" w:space="0" w:color="auto"/>
          </w:divBdr>
        </w:div>
        <w:div w:id="1193225412">
          <w:marLeft w:val="720"/>
          <w:marRight w:val="0"/>
          <w:marTop w:val="96"/>
          <w:marBottom w:val="0"/>
          <w:divBdr>
            <w:top w:val="none" w:sz="0" w:space="0" w:color="auto"/>
            <w:left w:val="none" w:sz="0" w:space="0" w:color="auto"/>
            <w:bottom w:val="none" w:sz="0" w:space="0" w:color="auto"/>
            <w:right w:val="none" w:sz="0" w:space="0" w:color="auto"/>
          </w:divBdr>
        </w:div>
        <w:div w:id="1270429308">
          <w:marLeft w:val="720"/>
          <w:marRight w:val="0"/>
          <w:marTop w:val="96"/>
          <w:marBottom w:val="0"/>
          <w:divBdr>
            <w:top w:val="none" w:sz="0" w:space="0" w:color="auto"/>
            <w:left w:val="none" w:sz="0" w:space="0" w:color="auto"/>
            <w:bottom w:val="none" w:sz="0" w:space="0" w:color="auto"/>
            <w:right w:val="none" w:sz="0" w:space="0" w:color="auto"/>
          </w:divBdr>
        </w:div>
        <w:div w:id="1435200505">
          <w:marLeft w:val="720"/>
          <w:marRight w:val="0"/>
          <w:marTop w:val="96"/>
          <w:marBottom w:val="0"/>
          <w:divBdr>
            <w:top w:val="none" w:sz="0" w:space="0" w:color="auto"/>
            <w:left w:val="none" w:sz="0" w:space="0" w:color="auto"/>
            <w:bottom w:val="none" w:sz="0" w:space="0" w:color="auto"/>
            <w:right w:val="none" w:sz="0" w:space="0" w:color="auto"/>
          </w:divBdr>
        </w:div>
        <w:div w:id="1878273593">
          <w:marLeft w:val="720"/>
          <w:marRight w:val="0"/>
          <w:marTop w:val="120"/>
          <w:marBottom w:val="0"/>
          <w:divBdr>
            <w:top w:val="none" w:sz="0" w:space="0" w:color="auto"/>
            <w:left w:val="none" w:sz="0" w:space="0" w:color="auto"/>
            <w:bottom w:val="none" w:sz="0" w:space="0" w:color="auto"/>
            <w:right w:val="none" w:sz="0" w:space="0" w:color="auto"/>
          </w:divBdr>
        </w:div>
      </w:divsChild>
    </w:div>
    <w:div w:id="1828394285">
      <w:bodyDiv w:val="1"/>
      <w:marLeft w:val="0"/>
      <w:marRight w:val="0"/>
      <w:marTop w:val="0"/>
      <w:marBottom w:val="0"/>
      <w:divBdr>
        <w:top w:val="none" w:sz="0" w:space="0" w:color="auto"/>
        <w:left w:val="none" w:sz="0" w:space="0" w:color="auto"/>
        <w:bottom w:val="none" w:sz="0" w:space="0" w:color="auto"/>
        <w:right w:val="none" w:sz="0" w:space="0" w:color="auto"/>
      </w:divBdr>
    </w:div>
    <w:div w:id="1868981844">
      <w:bodyDiv w:val="1"/>
      <w:marLeft w:val="0"/>
      <w:marRight w:val="0"/>
      <w:marTop w:val="0"/>
      <w:marBottom w:val="0"/>
      <w:divBdr>
        <w:top w:val="none" w:sz="0" w:space="0" w:color="auto"/>
        <w:left w:val="none" w:sz="0" w:space="0" w:color="auto"/>
        <w:bottom w:val="none" w:sz="0" w:space="0" w:color="auto"/>
        <w:right w:val="none" w:sz="0" w:space="0" w:color="auto"/>
      </w:divBdr>
      <w:divsChild>
        <w:div w:id="1439370080">
          <w:marLeft w:val="0"/>
          <w:marRight w:val="0"/>
          <w:marTop w:val="0"/>
          <w:marBottom w:val="0"/>
          <w:divBdr>
            <w:top w:val="none" w:sz="0" w:space="0" w:color="auto"/>
            <w:left w:val="none" w:sz="0" w:space="0" w:color="auto"/>
            <w:bottom w:val="none" w:sz="0" w:space="0" w:color="auto"/>
            <w:right w:val="none" w:sz="0" w:space="0" w:color="auto"/>
          </w:divBdr>
          <w:divsChild>
            <w:div w:id="1648708042">
              <w:marLeft w:val="0"/>
              <w:marRight w:val="0"/>
              <w:marTop w:val="0"/>
              <w:marBottom w:val="0"/>
              <w:divBdr>
                <w:top w:val="none" w:sz="0" w:space="0" w:color="auto"/>
                <w:left w:val="none" w:sz="0" w:space="0" w:color="auto"/>
                <w:bottom w:val="none" w:sz="0" w:space="0" w:color="auto"/>
                <w:right w:val="none" w:sz="0" w:space="0" w:color="auto"/>
              </w:divBdr>
              <w:divsChild>
                <w:div w:id="1851602236">
                  <w:marLeft w:val="0"/>
                  <w:marRight w:val="0"/>
                  <w:marTop w:val="0"/>
                  <w:marBottom w:val="0"/>
                  <w:divBdr>
                    <w:top w:val="none" w:sz="0" w:space="0" w:color="auto"/>
                    <w:left w:val="none" w:sz="0" w:space="0" w:color="auto"/>
                    <w:bottom w:val="none" w:sz="0" w:space="0" w:color="auto"/>
                    <w:right w:val="none" w:sz="0" w:space="0" w:color="auto"/>
                  </w:divBdr>
                  <w:divsChild>
                    <w:div w:id="1273366932">
                      <w:marLeft w:val="0"/>
                      <w:marRight w:val="0"/>
                      <w:marTop w:val="0"/>
                      <w:marBottom w:val="0"/>
                      <w:divBdr>
                        <w:top w:val="none" w:sz="0" w:space="0" w:color="auto"/>
                        <w:left w:val="none" w:sz="0" w:space="0" w:color="auto"/>
                        <w:bottom w:val="none" w:sz="0" w:space="0" w:color="auto"/>
                        <w:right w:val="none" w:sz="0" w:space="0" w:color="auto"/>
                      </w:divBdr>
                      <w:divsChild>
                        <w:div w:id="279339674">
                          <w:marLeft w:val="0"/>
                          <w:marRight w:val="0"/>
                          <w:marTop w:val="0"/>
                          <w:marBottom w:val="0"/>
                          <w:divBdr>
                            <w:top w:val="none" w:sz="0" w:space="0" w:color="auto"/>
                            <w:left w:val="none" w:sz="0" w:space="0" w:color="auto"/>
                            <w:bottom w:val="none" w:sz="0" w:space="0" w:color="auto"/>
                            <w:right w:val="none" w:sz="0" w:space="0" w:color="auto"/>
                          </w:divBdr>
                          <w:divsChild>
                            <w:div w:id="1103955889">
                              <w:marLeft w:val="0"/>
                              <w:marRight w:val="0"/>
                              <w:marTop w:val="0"/>
                              <w:marBottom w:val="0"/>
                              <w:divBdr>
                                <w:top w:val="none" w:sz="0" w:space="0" w:color="auto"/>
                                <w:left w:val="none" w:sz="0" w:space="0" w:color="auto"/>
                                <w:bottom w:val="none" w:sz="0" w:space="0" w:color="auto"/>
                                <w:right w:val="none" w:sz="0" w:space="0" w:color="auto"/>
                              </w:divBdr>
                              <w:divsChild>
                                <w:div w:id="1055589207">
                                  <w:marLeft w:val="0"/>
                                  <w:marRight w:val="0"/>
                                  <w:marTop w:val="0"/>
                                  <w:marBottom w:val="0"/>
                                  <w:divBdr>
                                    <w:top w:val="none" w:sz="0" w:space="0" w:color="auto"/>
                                    <w:left w:val="none" w:sz="0" w:space="0" w:color="auto"/>
                                    <w:bottom w:val="none" w:sz="0" w:space="0" w:color="auto"/>
                                    <w:right w:val="none" w:sz="0" w:space="0" w:color="auto"/>
                                  </w:divBdr>
                                  <w:divsChild>
                                    <w:div w:id="1997104036">
                                      <w:marLeft w:val="0"/>
                                      <w:marRight w:val="0"/>
                                      <w:marTop w:val="0"/>
                                      <w:marBottom w:val="0"/>
                                      <w:divBdr>
                                        <w:top w:val="none" w:sz="0" w:space="0" w:color="auto"/>
                                        <w:left w:val="none" w:sz="0" w:space="0" w:color="auto"/>
                                        <w:bottom w:val="none" w:sz="0" w:space="0" w:color="auto"/>
                                        <w:right w:val="none" w:sz="0" w:space="0" w:color="auto"/>
                                      </w:divBdr>
                                      <w:divsChild>
                                        <w:div w:id="1719890790">
                                          <w:marLeft w:val="0"/>
                                          <w:marRight w:val="0"/>
                                          <w:marTop w:val="0"/>
                                          <w:marBottom w:val="0"/>
                                          <w:divBdr>
                                            <w:top w:val="none" w:sz="0" w:space="0" w:color="auto"/>
                                            <w:left w:val="none" w:sz="0" w:space="0" w:color="auto"/>
                                            <w:bottom w:val="none" w:sz="0" w:space="0" w:color="auto"/>
                                            <w:right w:val="none" w:sz="0" w:space="0" w:color="auto"/>
                                          </w:divBdr>
                                          <w:divsChild>
                                            <w:div w:id="997343052">
                                              <w:marLeft w:val="0"/>
                                              <w:marRight w:val="0"/>
                                              <w:marTop w:val="0"/>
                                              <w:marBottom w:val="0"/>
                                              <w:divBdr>
                                                <w:top w:val="none" w:sz="0" w:space="0" w:color="auto"/>
                                                <w:left w:val="none" w:sz="0" w:space="0" w:color="auto"/>
                                                <w:bottom w:val="none" w:sz="0" w:space="0" w:color="auto"/>
                                                <w:right w:val="none" w:sz="0" w:space="0" w:color="auto"/>
                                              </w:divBdr>
                                            </w:div>
                                          </w:divsChild>
                                        </w:div>
                                        <w:div w:id="2103255873">
                                          <w:marLeft w:val="0"/>
                                          <w:marRight w:val="0"/>
                                          <w:marTop w:val="0"/>
                                          <w:marBottom w:val="0"/>
                                          <w:divBdr>
                                            <w:top w:val="none" w:sz="0" w:space="0" w:color="auto"/>
                                            <w:left w:val="none" w:sz="0" w:space="0" w:color="auto"/>
                                            <w:bottom w:val="none" w:sz="0" w:space="0" w:color="auto"/>
                                            <w:right w:val="none" w:sz="0" w:space="0" w:color="auto"/>
                                          </w:divBdr>
                                          <w:divsChild>
                                            <w:div w:id="8795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50693">
                                  <w:marLeft w:val="0"/>
                                  <w:marRight w:val="0"/>
                                  <w:marTop w:val="0"/>
                                  <w:marBottom w:val="0"/>
                                  <w:divBdr>
                                    <w:top w:val="none" w:sz="0" w:space="0" w:color="auto"/>
                                    <w:left w:val="none" w:sz="0" w:space="0" w:color="auto"/>
                                    <w:bottom w:val="none" w:sz="0" w:space="0" w:color="auto"/>
                                    <w:right w:val="none" w:sz="0" w:space="0" w:color="auto"/>
                                  </w:divBdr>
                                  <w:divsChild>
                                    <w:div w:id="575015485">
                                      <w:marLeft w:val="0"/>
                                      <w:marRight w:val="0"/>
                                      <w:marTop w:val="0"/>
                                      <w:marBottom w:val="0"/>
                                      <w:divBdr>
                                        <w:top w:val="none" w:sz="0" w:space="0" w:color="auto"/>
                                        <w:left w:val="none" w:sz="0" w:space="0" w:color="auto"/>
                                        <w:bottom w:val="none" w:sz="0" w:space="0" w:color="auto"/>
                                        <w:right w:val="none" w:sz="0" w:space="0" w:color="auto"/>
                                      </w:divBdr>
                                    </w:div>
                                  </w:divsChild>
                                </w:div>
                                <w:div w:id="1654063105">
                                  <w:marLeft w:val="0"/>
                                  <w:marRight w:val="0"/>
                                  <w:marTop w:val="0"/>
                                  <w:marBottom w:val="0"/>
                                  <w:divBdr>
                                    <w:top w:val="none" w:sz="0" w:space="0" w:color="auto"/>
                                    <w:left w:val="none" w:sz="0" w:space="0" w:color="auto"/>
                                    <w:bottom w:val="none" w:sz="0" w:space="0" w:color="auto"/>
                                    <w:right w:val="none" w:sz="0" w:space="0" w:color="auto"/>
                                  </w:divBdr>
                                  <w:divsChild>
                                    <w:div w:id="17061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690062">
      <w:bodyDiv w:val="1"/>
      <w:marLeft w:val="0"/>
      <w:marRight w:val="0"/>
      <w:marTop w:val="0"/>
      <w:marBottom w:val="0"/>
      <w:divBdr>
        <w:top w:val="none" w:sz="0" w:space="0" w:color="auto"/>
        <w:left w:val="none" w:sz="0" w:space="0" w:color="auto"/>
        <w:bottom w:val="none" w:sz="0" w:space="0" w:color="auto"/>
        <w:right w:val="none" w:sz="0" w:space="0" w:color="auto"/>
      </w:divBdr>
      <w:divsChild>
        <w:div w:id="177890898">
          <w:marLeft w:val="0"/>
          <w:marRight w:val="0"/>
          <w:marTop w:val="0"/>
          <w:marBottom w:val="0"/>
          <w:divBdr>
            <w:top w:val="none" w:sz="0" w:space="0" w:color="auto"/>
            <w:left w:val="none" w:sz="0" w:space="0" w:color="auto"/>
            <w:bottom w:val="none" w:sz="0" w:space="0" w:color="auto"/>
            <w:right w:val="none" w:sz="0" w:space="0" w:color="auto"/>
          </w:divBdr>
          <w:divsChild>
            <w:div w:id="1071276299">
              <w:marLeft w:val="0"/>
              <w:marRight w:val="0"/>
              <w:marTop w:val="0"/>
              <w:marBottom w:val="0"/>
              <w:divBdr>
                <w:top w:val="none" w:sz="0" w:space="0" w:color="auto"/>
                <w:left w:val="none" w:sz="0" w:space="0" w:color="auto"/>
                <w:bottom w:val="none" w:sz="0" w:space="0" w:color="auto"/>
                <w:right w:val="none" w:sz="0" w:space="0" w:color="auto"/>
              </w:divBdr>
              <w:divsChild>
                <w:div w:id="1447383144">
                  <w:marLeft w:val="0"/>
                  <w:marRight w:val="0"/>
                  <w:marTop w:val="0"/>
                  <w:marBottom w:val="0"/>
                  <w:divBdr>
                    <w:top w:val="none" w:sz="0" w:space="0" w:color="auto"/>
                    <w:left w:val="none" w:sz="0" w:space="0" w:color="auto"/>
                    <w:bottom w:val="none" w:sz="0" w:space="0" w:color="auto"/>
                    <w:right w:val="none" w:sz="0" w:space="0" w:color="auto"/>
                  </w:divBdr>
                  <w:divsChild>
                    <w:div w:id="756290991">
                      <w:marLeft w:val="0"/>
                      <w:marRight w:val="0"/>
                      <w:marTop w:val="0"/>
                      <w:marBottom w:val="0"/>
                      <w:divBdr>
                        <w:top w:val="none" w:sz="0" w:space="0" w:color="auto"/>
                        <w:left w:val="none" w:sz="0" w:space="0" w:color="auto"/>
                        <w:bottom w:val="none" w:sz="0" w:space="0" w:color="auto"/>
                        <w:right w:val="none" w:sz="0" w:space="0" w:color="auto"/>
                      </w:divBdr>
                      <w:divsChild>
                        <w:div w:id="1349142230">
                          <w:marLeft w:val="0"/>
                          <w:marRight w:val="0"/>
                          <w:marTop w:val="0"/>
                          <w:marBottom w:val="0"/>
                          <w:divBdr>
                            <w:top w:val="none" w:sz="0" w:space="0" w:color="auto"/>
                            <w:left w:val="none" w:sz="0" w:space="0" w:color="auto"/>
                            <w:bottom w:val="none" w:sz="0" w:space="0" w:color="auto"/>
                            <w:right w:val="none" w:sz="0" w:space="0" w:color="auto"/>
                          </w:divBdr>
                          <w:divsChild>
                            <w:div w:id="582958413">
                              <w:marLeft w:val="0"/>
                              <w:marRight w:val="0"/>
                              <w:marTop w:val="0"/>
                              <w:marBottom w:val="0"/>
                              <w:divBdr>
                                <w:top w:val="none" w:sz="0" w:space="0" w:color="auto"/>
                                <w:left w:val="none" w:sz="0" w:space="0" w:color="auto"/>
                                <w:bottom w:val="none" w:sz="0" w:space="0" w:color="auto"/>
                                <w:right w:val="none" w:sz="0" w:space="0" w:color="auto"/>
                              </w:divBdr>
                              <w:divsChild>
                                <w:div w:id="948044811">
                                  <w:marLeft w:val="0"/>
                                  <w:marRight w:val="0"/>
                                  <w:marTop w:val="0"/>
                                  <w:marBottom w:val="0"/>
                                  <w:divBdr>
                                    <w:top w:val="none" w:sz="0" w:space="0" w:color="auto"/>
                                    <w:left w:val="none" w:sz="0" w:space="0" w:color="auto"/>
                                    <w:bottom w:val="none" w:sz="0" w:space="0" w:color="auto"/>
                                    <w:right w:val="none" w:sz="0" w:space="0" w:color="auto"/>
                                  </w:divBdr>
                                  <w:divsChild>
                                    <w:div w:id="175315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Aruba">
      <a:dk1>
        <a:sysClr val="windowText" lastClr="000000"/>
      </a:dk1>
      <a:lt1>
        <a:sysClr val="window" lastClr="FFFFFF"/>
      </a:lt1>
      <a:dk2>
        <a:srgbClr val="595959"/>
      </a:dk2>
      <a:lt2>
        <a:srgbClr val="F2F2F2"/>
      </a:lt2>
      <a:accent1>
        <a:srgbClr val="FF8300"/>
      </a:accent1>
      <a:accent2>
        <a:srgbClr val="004876"/>
      </a:accent2>
      <a:accent3>
        <a:srgbClr val="9FD4C9"/>
      </a:accent3>
      <a:accent4>
        <a:srgbClr val="D5D654"/>
      </a:accent4>
      <a:accent5>
        <a:srgbClr val="4BACC6"/>
      </a:accent5>
      <a:accent6>
        <a:srgbClr val="FF4C00"/>
      </a:accent6>
      <a:hlink>
        <a:srgbClr val="0000FF"/>
      </a:hlink>
      <a:folHlink>
        <a:srgbClr val="800080"/>
      </a:folHlink>
    </a:clrScheme>
    <a:fontScheme name="Arub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67338-8176-954C-8D3A-95EFB31B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512</Words>
  <Characters>2821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Aruba Networks</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Scherbarth</dc:creator>
  <cp:keywords/>
  <dc:description/>
  <cp:lastModifiedBy>Ulises Gilberto Cazares Quintero</cp:lastModifiedBy>
  <cp:revision>2</cp:revision>
  <cp:lastPrinted>2014-04-07T20:05:00Z</cp:lastPrinted>
  <dcterms:created xsi:type="dcterms:W3CDTF">2021-12-28T14:21:00Z</dcterms:created>
  <dcterms:modified xsi:type="dcterms:W3CDTF">2021-12-28T14:21:00Z</dcterms:modified>
</cp:coreProperties>
</file>